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411D" w14:textId="7AEFBCD5" w:rsidR="00D023E0" w:rsidRDefault="001D7DAD" w:rsidP="00D023E0">
      <w:pPr>
        <w:spacing w:after="0"/>
        <w:jc w:val="right"/>
      </w:pPr>
      <w:r>
        <w:t xml:space="preserve">                                                                                          </w:t>
      </w:r>
      <w:r w:rsidR="000974FF">
        <w:t xml:space="preserve">      </w:t>
      </w:r>
    </w:p>
    <w:p w14:paraId="32823F9C" w14:textId="37B216FC" w:rsidR="0083577C" w:rsidRPr="00937F8B" w:rsidRDefault="001D7DAD" w:rsidP="0083577C">
      <w:pPr>
        <w:jc w:val="right"/>
        <w:rPr>
          <w:rFonts w:ascii="Verdana" w:hAnsi="Verdana"/>
          <w:sz w:val="16"/>
          <w:szCs w:val="16"/>
        </w:rPr>
      </w:pPr>
      <w:r w:rsidRPr="00937F8B">
        <w:rPr>
          <w:rFonts w:ascii="Verdana" w:hAnsi="Verdana"/>
          <w:sz w:val="16"/>
          <w:szCs w:val="16"/>
        </w:rPr>
        <w:t>Presseinformation,</w:t>
      </w:r>
      <w:r w:rsidR="000974FF" w:rsidRPr="00937F8B">
        <w:rPr>
          <w:rFonts w:ascii="Verdana" w:hAnsi="Verdana"/>
          <w:sz w:val="16"/>
          <w:szCs w:val="16"/>
        </w:rPr>
        <w:t xml:space="preserve"> </w:t>
      </w:r>
      <w:r w:rsidRPr="00937F8B">
        <w:rPr>
          <w:rFonts w:ascii="Verdana" w:hAnsi="Verdana"/>
          <w:sz w:val="16"/>
          <w:szCs w:val="16"/>
        </w:rPr>
        <w:t>Berlin,</w:t>
      </w:r>
      <w:r w:rsidR="000974FF" w:rsidRPr="00937F8B">
        <w:rPr>
          <w:rFonts w:ascii="Verdana" w:hAnsi="Verdana"/>
          <w:sz w:val="16"/>
          <w:szCs w:val="16"/>
        </w:rPr>
        <w:t xml:space="preserve"> </w:t>
      </w:r>
      <w:r w:rsidR="009F5DBB">
        <w:rPr>
          <w:rFonts w:ascii="Verdana" w:hAnsi="Verdana"/>
          <w:sz w:val="16"/>
          <w:szCs w:val="16"/>
        </w:rPr>
        <w:t>August 2020</w:t>
      </w:r>
      <w:r w:rsidR="000A6B72">
        <w:rPr>
          <w:rFonts w:ascii="Verdana" w:hAnsi="Verdana"/>
          <w:sz w:val="16"/>
          <w:szCs w:val="16"/>
        </w:rPr>
        <w:t xml:space="preserve"> </w:t>
      </w:r>
      <w:r w:rsidR="000974FF" w:rsidRPr="00937F8B">
        <w:rPr>
          <w:rFonts w:ascii="Verdana" w:hAnsi="Verdana"/>
          <w:sz w:val="16"/>
          <w:szCs w:val="16"/>
        </w:rPr>
        <w:t xml:space="preserve"> </w:t>
      </w:r>
    </w:p>
    <w:p w14:paraId="7819309B" w14:textId="77777777" w:rsidR="00082AA6" w:rsidRPr="00082AA6" w:rsidRDefault="00507DD8" w:rsidP="00082AA6">
      <w:pPr>
        <w:pStyle w:val="Listenabsatz"/>
        <w:numPr>
          <w:ilvl w:val="0"/>
          <w:numId w:val="1"/>
        </w:numPr>
        <w:spacing w:after="0" w:line="276" w:lineRule="auto"/>
        <w:jc w:val="center"/>
        <w:rPr>
          <w:rFonts w:ascii="Verdana" w:hAnsi="Verdana" w:cstheme="minorHAnsi"/>
          <w:b/>
          <w:bCs/>
          <w:u w:val="single"/>
        </w:rPr>
      </w:pPr>
      <w:r w:rsidRPr="00082AA6">
        <w:rPr>
          <w:rFonts w:ascii="Verdana" w:hAnsi="Verdana" w:cstheme="minorHAnsi"/>
          <w:b/>
          <w:bCs/>
          <w:u w:val="single"/>
        </w:rPr>
        <w:t>Berliner Herbst-Rummel auf dem Zentralen Festplatz</w:t>
      </w:r>
    </w:p>
    <w:p w14:paraId="1A68AC60" w14:textId="095BF51A" w:rsidR="00C11334" w:rsidRPr="00082AA6" w:rsidRDefault="00082AA6" w:rsidP="00082AA6">
      <w:pPr>
        <w:pStyle w:val="Listenabsatz"/>
        <w:spacing w:after="0" w:line="276" w:lineRule="auto"/>
        <w:jc w:val="center"/>
        <w:rPr>
          <w:rFonts w:ascii="Verdana" w:hAnsi="Verdana" w:cstheme="minorHAnsi"/>
          <w:b/>
          <w:bCs/>
          <w:u w:val="single"/>
        </w:rPr>
      </w:pPr>
      <w:r w:rsidRPr="00082AA6">
        <w:rPr>
          <w:rFonts w:ascii="Verdana" w:hAnsi="Verdana" w:cstheme="minorHAnsi"/>
          <w:b/>
          <w:bCs/>
          <w:u w:val="single"/>
        </w:rPr>
        <w:t>vom 4.9.-4.10.</w:t>
      </w:r>
    </w:p>
    <w:p w14:paraId="4ABF9D98" w14:textId="039ACD43" w:rsidR="00087FB3" w:rsidRDefault="00C11334" w:rsidP="00082AA6">
      <w:pPr>
        <w:pStyle w:val="Listenabsatz"/>
        <w:spacing w:after="0" w:line="276" w:lineRule="auto"/>
        <w:jc w:val="center"/>
        <w:rPr>
          <w:rFonts w:ascii="Verdana" w:hAnsi="Verdana" w:cstheme="minorHAnsi"/>
          <w:b/>
          <w:bCs/>
          <w:sz w:val="18"/>
          <w:szCs w:val="18"/>
        </w:rPr>
      </w:pPr>
      <w:r w:rsidRPr="0075401A">
        <w:rPr>
          <w:rFonts w:ascii="Verdana" w:hAnsi="Verdana" w:cstheme="minorHAnsi"/>
          <w:b/>
          <w:bCs/>
          <w:sz w:val="18"/>
          <w:szCs w:val="18"/>
        </w:rPr>
        <w:t xml:space="preserve">Berliner Schaustellerverband e.V. eröffnet </w:t>
      </w:r>
      <w:r w:rsidR="0075401A" w:rsidRPr="0075401A">
        <w:rPr>
          <w:rFonts w:ascii="Verdana" w:hAnsi="Verdana" w:cstheme="minorHAnsi"/>
          <w:b/>
          <w:bCs/>
          <w:sz w:val="18"/>
          <w:szCs w:val="18"/>
        </w:rPr>
        <w:t>Volksfestsaison auf dem Zentralen Fest</w:t>
      </w:r>
      <w:r w:rsidR="00082AA6">
        <w:rPr>
          <w:rFonts w:ascii="Verdana" w:hAnsi="Verdana" w:cstheme="minorHAnsi"/>
          <w:b/>
          <w:bCs/>
          <w:sz w:val="18"/>
          <w:szCs w:val="18"/>
        </w:rPr>
        <w:t>platz</w:t>
      </w:r>
      <w:r w:rsidR="0075401A">
        <w:rPr>
          <w:rFonts w:ascii="Verdana" w:hAnsi="Verdana" w:cstheme="minorHAnsi"/>
          <w:b/>
          <w:bCs/>
          <w:sz w:val="18"/>
          <w:szCs w:val="18"/>
        </w:rPr>
        <w:t xml:space="preserve">/ </w:t>
      </w:r>
      <w:r w:rsidR="0075401A" w:rsidRPr="0075401A">
        <w:rPr>
          <w:rFonts w:ascii="Verdana" w:hAnsi="Verdana" w:cstheme="minorHAnsi"/>
          <w:b/>
          <w:bCs/>
          <w:sz w:val="18"/>
          <w:szCs w:val="18"/>
        </w:rPr>
        <w:t>über 70 Attraktionen und Spielstände sorgen für Volksfeststimmung</w:t>
      </w:r>
    </w:p>
    <w:p w14:paraId="6B092FA5" w14:textId="77777777" w:rsidR="0075401A" w:rsidRDefault="0075401A" w:rsidP="0075401A">
      <w:pPr>
        <w:pStyle w:val="Listenabsatz"/>
        <w:spacing w:after="0" w:line="240" w:lineRule="auto"/>
        <w:jc w:val="center"/>
        <w:rPr>
          <w:rFonts w:ascii="Verdana" w:hAnsi="Verdana" w:cstheme="minorHAnsi"/>
          <w:bCs/>
          <w:sz w:val="20"/>
          <w:szCs w:val="20"/>
        </w:rPr>
      </w:pPr>
    </w:p>
    <w:p w14:paraId="4C858D6F" w14:textId="05C1B072" w:rsidR="0075280C" w:rsidRDefault="00507DD8" w:rsidP="0075280C">
      <w:pPr>
        <w:spacing w:line="276" w:lineRule="auto"/>
        <w:jc w:val="both"/>
        <w:rPr>
          <w:rFonts w:ascii="Verdana" w:hAnsi="Verdana" w:cstheme="minorHAnsi"/>
          <w:bCs/>
          <w:sz w:val="20"/>
          <w:szCs w:val="20"/>
        </w:rPr>
      </w:pPr>
      <w:r>
        <w:rPr>
          <w:rFonts w:ascii="Verdana" w:hAnsi="Verdana" w:cstheme="minorHAnsi"/>
          <w:bCs/>
          <w:sz w:val="20"/>
          <w:szCs w:val="20"/>
        </w:rPr>
        <w:t xml:space="preserve">Besser spät als nie – </w:t>
      </w:r>
      <w:r w:rsidR="00436F4A">
        <w:rPr>
          <w:rFonts w:ascii="Verdana" w:hAnsi="Verdana" w:cstheme="minorHAnsi"/>
          <w:bCs/>
          <w:sz w:val="20"/>
          <w:szCs w:val="20"/>
        </w:rPr>
        <w:t xml:space="preserve">so lautet die Devise in Zeiten von Corona. Das gilt auch für den </w:t>
      </w:r>
      <w:r>
        <w:rPr>
          <w:rFonts w:ascii="Verdana" w:hAnsi="Verdana" w:cstheme="minorHAnsi"/>
          <w:bCs/>
          <w:sz w:val="20"/>
          <w:szCs w:val="20"/>
        </w:rPr>
        <w:t>Schaustellerverband Berlin e.V.</w:t>
      </w:r>
      <w:r w:rsidR="00436F4A">
        <w:rPr>
          <w:rFonts w:ascii="Verdana" w:hAnsi="Verdana" w:cstheme="minorHAnsi"/>
          <w:bCs/>
          <w:sz w:val="20"/>
          <w:szCs w:val="20"/>
        </w:rPr>
        <w:t xml:space="preserve"> und so </w:t>
      </w:r>
      <w:r>
        <w:rPr>
          <w:rFonts w:ascii="Verdana" w:hAnsi="Verdana" w:cstheme="minorHAnsi"/>
          <w:bCs/>
          <w:sz w:val="20"/>
          <w:szCs w:val="20"/>
        </w:rPr>
        <w:t>eröffnet</w:t>
      </w:r>
      <w:r w:rsidR="00436F4A">
        <w:rPr>
          <w:rFonts w:ascii="Verdana" w:hAnsi="Verdana" w:cstheme="minorHAnsi"/>
          <w:bCs/>
          <w:sz w:val="20"/>
          <w:szCs w:val="20"/>
        </w:rPr>
        <w:t xml:space="preserve"> er</w:t>
      </w:r>
      <w:r>
        <w:rPr>
          <w:rFonts w:ascii="Verdana" w:hAnsi="Verdana" w:cstheme="minorHAnsi"/>
          <w:bCs/>
          <w:sz w:val="20"/>
          <w:szCs w:val="20"/>
        </w:rPr>
        <w:t xml:space="preserve"> die Volksfestsaison</w:t>
      </w:r>
      <w:r w:rsidR="00436F4A">
        <w:rPr>
          <w:rFonts w:ascii="Verdana" w:hAnsi="Verdana" w:cstheme="minorHAnsi"/>
          <w:bCs/>
          <w:sz w:val="20"/>
          <w:szCs w:val="20"/>
        </w:rPr>
        <w:t xml:space="preserve"> </w:t>
      </w:r>
      <w:r>
        <w:rPr>
          <w:rFonts w:ascii="Verdana" w:hAnsi="Verdana" w:cstheme="minorHAnsi"/>
          <w:bCs/>
          <w:sz w:val="20"/>
          <w:szCs w:val="20"/>
        </w:rPr>
        <w:t xml:space="preserve">auf dem Zentralen Festplatz am Kurt-Schumacher-Damm in diesem Jahr </w:t>
      </w:r>
      <w:r w:rsidR="00D345D1">
        <w:rPr>
          <w:rFonts w:ascii="Verdana" w:hAnsi="Verdana" w:cstheme="minorHAnsi"/>
          <w:bCs/>
          <w:sz w:val="20"/>
          <w:szCs w:val="20"/>
        </w:rPr>
        <w:t>zwar erst im September, aber dafür mit</w:t>
      </w:r>
      <w:r>
        <w:rPr>
          <w:rFonts w:ascii="Verdana" w:hAnsi="Verdana" w:cstheme="minorHAnsi"/>
          <w:bCs/>
          <w:sz w:val="20"/>
          <w:szCs w:val="20"/>
        </w:rPr>
        <w:t xml:space="preserve"> einer </w:t>
      </w:r>
      <w:r w:rsidRPr="00C11334">
        <w:rPr>
          <w:rFonts w:ascii="Verdana" w:hAnsi="Verdana" w:cstheme="minorHAnsi"/>
          <w:b/>
          <w:sz w:val="20"/>
          <w:szCs w:val="20"/>
        </w:rPr>
        <w:t>Premiere</w:t>
      </w:r>
      <w:r>
        <w:rPr>
          <w:rFonts w:ascii="Verdana" w:hAnsi="Verdana" w:cstheme="minorHAnsi"/>
          <w:bCs/>
          <w:sz w:val="20"/>
          <w:szCs w:val="20"/>
        </w:rPr>
        <w:t xml:space="preserve">: Der erste Berliner Herbst-Rummel gastiert vom </w:t>
      </w:r>
      <w:r w:rsidRPr="00C11334">
        <w:rPr>
          <w:rFonts w:ascii="Verdana" w:hAnsi="Verdana" w:cstheme="minorHAnsi"/>
          <w:b/>
          <w:sz w:val="20"/>
          <w:szCs w:val="20"/>
        </w:rPr>
        <w:t xml:space="preserve">4. </w:t>
      </w:r>
      <w:r w:rsidR="00DD7A64">
        <w:rPr>
          <w:rFonts w:ascii="Verdana" w:hAnsi="Verdana" w:cstheme="minorHAnsi"/>
          <w:b/>
          <w:sz w:val="20"/>
          <w:szCs w:val="20"/>
        </w:rPr>
        <w:t xml:space="preserve">September </w:t>
      </w:r>
      <w:r w:rsidR="00D345D1" w:rsidRPr="00C11334">
        <w:rPr>
          <w:rFonts w:ascii="Verdana" w:hAnsi="Verdana" w:cstheme="minorHAnsi"/>
          <w:b/>
          <w:sz w:val="20"/>
          <w:szCs w:val="20"/>
        </w:rPr>
        <w:t>b</w:t>
      </w:r>
      <w:r w:rsidRPr="00C11334">
        <w:rPr>
          <w:rFonts w:ascii="Verdana" w:hAnsi="Verdana" w:cstheme="minorHAnsi"/>
          <w:b/>
          <w:sz w:val="20"/>
          <w:szCs w:val="20"/>
        </w:rPr>
        <w:t xml:space="preserve">is zum </w:t>
      </w:r>
      <w:r w:rsidR="00DD7A64">
        <w:rPr>
          <w:rFonts w:ascii="Verdana" w:hAnsi="Verdana" w:cstheme="minorHAnsi"/>
          <w:b/>
          <w:sz w:val="20"/>
          <w:szCs w:val="20"/>
        </w:rPr>
        <w:t>4. Oktober</w:t>
      </w:r>
      <w:r>
        <w:rPr>
          <w:rFonts w:ascii="Verdana" w:hAnsi="Verdana" w:cstheme="minorHAnsi"/>
          <w:bCs/>
          <w:sz w:val="20"/>
          <w:szCs w:val="20"/>
        </w:rPr>
        <w:t xml:space="preserve"> auf dem Festgelände, wo sonst bereits Ende März das Frühlingsfest den Auftakt für die alljährlichen Familienvolksfeste bildet.</w:t>
      </w:r>
      <w:r w:rsidR="00436F4A">
        <w:rPr>
          <w:rFonts w:ascii="Verdana" w:hAnsi="Verdana" w:cstheme="minorHAnsi"/>
          <w:bCs/>
          <w:sz w:val="20"/>
          <w:szCs w:val="20"/>
        </w:rPr>
        <w:t xml:space="preserve"> Hier zeigen die Schausteller nun endlich </w:t>
      </w:r>
      <w:r w:rsidR="00C1631C">
        <w:rPr>
          <w:rFonts w:ascii="Verdana" w:hAnsi="Verdana" w:cstheme="minorHAnsi"/>
          <w:bCs/>
          <w:sz w:val="20"/>
          <w:szCs w:val="20"/>
        </w:rPr>
        <w:t xml:space="preserve">ihre ganze Bandbreite an spannenden </w:t>
      </w:r>
      <w:r w:rsidR="004807D6">
        <w:rPr>
          <w:rFonts w:ascii="Verdana" w:hAnsi="Verdana" w:cstheme="minorHAnsi"/>
          <w:bCs/>
          <w:sz w:val="20"/>
          <w:szCs w:val="20"/>
        </w:rPr>
        <w:t xml:space="preserve">Attraktionen, denn neben </w:t>
      </w:r>
      <w:r w:rsidR="00D345D1">
        <w:rPr>
          <w:rFonts w:ascii="Verdana" w:hAnsi="Verdana" w:cstheme="minorHAnsi"/>
          <w:bCs/>
          <w:sz w:val="20"/>
          <w:szCs w:val="20"/>
        </w:rPr>
        <w:t>Fahrgeschäfte wie der</w:t>
      </w:r>
      <w:r w:rsidR="00C1631C">
        <w:rPr>
          <w:rFonts w:ascii="Verdana" w:hAnsi="Verdana" w:cstheme="minorHAnsi"/>
          <w:bCs/>
          <w:sz w:val="20"/>
          <w:szCs w:val="20"/>
        </w:rPr>
        <w:t xml:space="preserve"> </w:t>
      </w:r>
      <w:r w:rsidR="004807D6">
        <w:rPr>
          <w:rFonts w:ascii="Verdana" w:hAnsi="Verdana" w:cstheme="minorHAnsi"/>
          <w:bCs/>
          <w:sz w:val="20"/>
          <w:szCs w:val="20"/>
        </w:rPr>
        <w:t xml:space="preserve">ein Kilometer langen Achterbahn </w:t>
      </w:r>
      <w:r w:rsidR="004807D6" w:rsidRPr="00C11334">
        <w:rPr>
          <w:rFonts w:ascii="Verdana" w:hAnsi="Verdana" w:cstheme="minorHAnsi"/>
          <w:b/>
          <w:sz w:val="20"/>
          <w:szCs w:val="20"/>
        </w:rPr>
        <w:t>Rock’n’Roller Coaster</w:t>
      </w:r>
      <w:r w:rsidR="004807D6">
        <w:rPr>
          <w:rFonts w:ascii="Verdana" w:hAnsi="Verdana" w:cstheme="minorHAnsi"/>
          <w:bCs/>
          <w:sz w:val="20"/>
          <w:szCs w:val="20"/>
        </w:rPr>
        <w:t xml:space="preserve"> und der Wildwasserbahn </w:t>
      </w:r>
      <w:r w:rsidR="004807D6" w:rsidRPr="00C11334">
        <w:rPr>
          <w:rFonts w:ascii="Verdana" w:hAnsi="Verdana" w:cstheme="minorHAnsi"/>
          <w:b/>
          <w:sz w:val="20"/>
          <w:szCs w:val="20"/>
        </w:rPr>
        <w:t>Atlantis Rafting</w:t>
      </w:r>
      <w:r w:rsidR="004807D6">
        <w:rPr>
          <w:rFonts w:ascii="Verdana" w:hAnsi="Verdana" w:cstheme="minorHAnsi"/>
          <w:bCs/>
          <w:sz w:val="20"/>
          <w:szCs w:val="20"/>
        </w:rPr>
        <w:t xml:space="preserve">, erwarten die Besucher des Festes zudem </w:t>
      </w:r>
      <w:r w:rsidR="00C1631C">
        <w:rPr>
          <w:rFonts w:ascii="Verdana" w:hAnsi="Verdana" w:cstheme="minorHAnsi"/>
          <w:bCs/>
          <w:sz w:val="20"/>
          <w:szCs w:val="20"/>
        </w:rPr>
        <w:t>aufregende Spiele</w:t>
      </w:r>
      <w:r w:rsidR="004807D6">
        <w:rPr>
          <w:rFonts w:ascii="Verdana" w:hAnsi="Verdana" w:cstheme="minorHAnsi"/>
          <w:bCs/>
          <w:sz w:val="20"/>
          <w:szCs w:val="20"/>
        </w:rPr>
        <w:t xml:space="preserve"> und </w:t>
      </w:r>
      <w:r w:rsidR="00C1631C">
        <w:rPr>
          <w:rFonts w:ascii="Verdana" w:hAnsi="Verdana" w:cstheme="minorHAnsi"/>
          <w:bCs/>
          <w:sz w:val="20"/>
          <w:szCs w:val="20"/>
        </w:rPr>
        <w:t xml:space="preserve">die klassische Volksfest-Kulinarik </w:t>
      </w:r>
      <w:r w:rsidR="004807D6">
        <w:rPr>
          <w:rFonts w:ascii="Verdana" w:hAnsi="Verdana" w:cstheme="minorHAnsi"/>
          <w:bCs/>
          <w:sz w:val="20"/>
          <w:szCs w:val="20"/>
        </w:rPr>
        <w:t>mit duftenden Leckereien</w:t>
      </w:r>
      <w:r w:rsidR="00C1631C">
        <w:rPr>
          <w:rFonts w:ascii="Verdana" w:hAnsi="Verdana" w:cstheme="minorHAnsi"/>
          <w:bCs/>
          <w:sz w:val="20"/>
          <w:szCs w:val="20"/>
        </w:rPr>
        <w:t xml:space="preserve">. </w:t>
      </w:r>
      <w:r w:rsidR="004807D6">
        <w:rPr>
          <w:rFonts w:ascii="Verdana" w:hAnsi="Verdana" w:cstheme="minorHAnsi"/>
          <w:bCs/>
          <w:sz w:val="20"/>
          <w:szCs w:val="20"/>
        </w:rPr>
        <w:t>Durch die</w:t>
      </w:r>
      <w:r w:rsidR="00C1631C">
        <w:rPr>
          <w:rFonts w:ascii="Verdana" w:hAnsi="Verdana" w:cstheme="minorHAnsi"/>
          <w:bCs/>
          <w:sz w:val="20"/>
          <w:szCs w:val="20"/>
        </w:rPr>
        <w:t xml:space="preserve"> Einhaltung der entsprechenden </w:t>
      </w:r>
      <w:r w:rsidR="004807D6">
        <w:rPr>
          <w:rFonts w:ascii="Verdana" w:hAnsi="Verdana" w:cstheme="minorHAnsi"/>
          <w:bCs/>
          <w:sz w:val="20"/>
          <w:szCs w:val="20"/>
        </w:rPr>
        <w:t xml:space="preserve">Hygienemaßnahmen und Abstandsregelungen vor Ort steht einer vergnüglichen Zeit auf dem 1. Berliner Herbst-Rummel nichts im Wege, bei </w:t>
      </w:r>
      <w:r w:rsidR="004807D6" w:rsidRPr="00C11334">
        <w:rPr>
          <w:rFonts w:ascii="Verdana" w:hAnsi="Verdana" w:cstheme="minorHAnsi"/>
          <w:b/>
          <w:sz w:val="20"/>
          <w:szCs w:val="20"/>
        </w:rPr>
        <w:t>freiem Eintritt</w:t>
      </w:r>
      <w:r w:rsidR="004807D6">
        <w:rPr>
          <w:rFonts w:ascii="Verdana" w:hAnsi="Verdana" w:cstheme="minorHAnsi"/>
          <w:bCs/>
          <w:sz w:val="20"/>
          <w:szCs w:val="20"/>
        </w:rPr>
        <w:t xml:space="preserve"> zum Festgelände und </w:t>
      </w:r>
      <w:r w:rsidR="00C11334">
        <w:rPr>
          <w:rFonts w:ascii="Verdana" w:hAnsi="Verdana" w:cstheme="minorHAnsi"/>
          <w:bCs/>
          <w:sz w:val="20"/>
          <w:szCs w:val="20"/>
        </w:rPr>
        <w:t>halbierten Fahrpreisen</w:t>
      </w:r>
      <w:r w:rsidR="004807D6">
        <w:rPr>
          <w:rFonts w:ascii="Verdana" w:hAnsi="Verdana" w:cstheme="minorHAnsi"/>
          <w:bCs/>
          <w:sz w:val="20"/>
          <w:szCs w:val="20"/>
        </w:rPr>
        <w:t xml:space="preserve"> am Familienmittwoch steigt die Stimmung</w:t>
      </w:r>
      <w:r w:rsidR="00D345D1">
        <w:rPr>
          <w:rFonts w:ascii="Verdana" w:hAnsi="Verdana" w:cstheme="minorHAnsi"/>
          <w:bCs/>
          <w:sz w:val="20"/>
          <w:szCs w:val="20"/>
        </w:rPr>
        <w:t xml:space="preserve"> hier</w:t>
      </w:r>
      <w:r w:rsidR="004807D6">
        <w:rPr>
          <w:rFonts w:ascii="Verdana" w:hAnsi="Verdana" w:cstheme="minorHAnsi"/>
          <w:bCs/>
          <w:sz w:val="20"/>
          <w:szCs w:val="20"/>
        </w:rPr>
        <w:t xml:space="preserve"> trotz sinkender Temperaturen.</w:t>
      </w:r>
    </w:p>
    <w:p w14:paraId="1AF848FE" w14:textId="485F2866" w:rsidR="0073220F" w:rsidRPr="00DD7A64" w:rsidRDefault="0075280C" w:rsidP="0075280C">
      <w:pPr>
        <w:spacing w:line="276" w:lineRule="auto"/>
        <w:jc w:val="both"/>
        <w:rPr>
          <w:rFonts w:ascii="Verdana" w:hAnsi="Verdana" w:cstheme="minorHAnsi"/>
          <w:b/>
          <w:sz w:val="20"/>
          <w:szCs w:val="20"/>
        </w:rPr>
      </w:pPr>
      <w:r>
        <w:rPr>
          <w:rFonts w:ascii="Verdana" w:hAnsi="Verdana" w:cstheme="minorHAnsi"/>
          <w:bCs/>
          <w:sz w:val="20"/>
          <w:szCs w:val="20"/>
        </w:rPr>
        <w:t>Die Berliner Schausteller zeigen mit einem abwechslungsreichen Angebot</w:t>
      </w:r>
      <w:r w:rsidR="00082AA6">
        <w:rPr>
          <w:rFonts w:ascii="Verdana" w:hAnsi="Verdana" w:cstheme="minorHAnsi"/>
          <w:bCs/>
          <w:sz w:val="20"/>
          <w:szCs w:val="20"/>
        </w:rPr>
        <w:t>,</w:t>
      </w:r>
      <w:r>
        <w:rPr>
          <w:rFonts w:ascii="Verdana" w:hAnsi="Verdana" w:cstheme="minorHAnsi"/>
          <w:bCs/>
          <w:sz w:val="20"/>
          <w:szCs w:val="20"/>
        </w:rPr>
        <w:t xml:space="preserve"> was die Volksfestsaison eigentlich zu bieten hat und haben sich zum Ziel gesetzt, ihre Gäste die </w:t>
      </w:r>
      <w:r w:rsidRPr="00C11334">
        <w:rPr>
          <w:rFonts w:ascii="Verdana" w:hAnsi="Verdana" w:cstheme="minorHAnsi"/>
          <w:b/>
          <w:sz w:val="20"/>
          <w:szCs w:val="20"/>
        </w:rPr>
        <w:t>Tristesse</w:t>
      </w:r>
      <w:r>
        <w:rPr>
          <w:rFonts w:ascii="Verdana" w:hAnsi="Verdana" w:cstheme="minorHAnsi"/>
          <w:bCs/>
          <w:sz w:val="20"/>
          <w:szCs w:val="20"/>
        </w:rPr>
        <w:t xml:space="preserve"> der vergangenen Monate für einen Augenblick vergessen zu lassen.</w:t>
      </w:r>
      <w:r w:rsidR="00E5655C">
        <w:rPr>
          <w:rFonts w:ascii="Verdana" w:hAnsi="Verdana" w:cstheme="minorHAnsi"/>
          <w:bCs/>
          <w:sz w:val="20"/>
          <w:szCs w:val="20"/>
        </w:rPr>
        <w:t xml:space="preserve"> Mit mehr als </w:t>
      </w:r>
      <w:r w:rsidR="00DD7A64" w:rsidRPr="00DD7A64">
        <w:rPr>
          <w:rFonts w:ascii="Verdana" w:hAnsi="Verdana" w:cstheme="minorHAnsi"/>
          <w:bCs/>
          <w:sz w:val="20"/>
          <w:szCs w:val="20"/>
          <w:highlight w:val="yellow"/>
        </w:rPr>
        <w:t>15</w:t>
      </w:r>
      <w:r w:rsidR="00E5655C">
        <w:rPr>
          <w:rFonts w:ascii="Verdana" w:hAnsi="Verdana" w:cstheme="minorHAnsi"/>
          <w:bCs/>
          <w:sz w:val="20"/>
          <w:szCs w:val="20"/>
        </w:rPr>
        <w:t xml:space="preserve"> verschiedenen Fahrgeschäften ist für Groß und Klein etwas passendes dabei: „Die Auswirkungen von Corona haben wirklich jeden getroffen, deshalb soll der Herbst-Rummel wieder ein Gefühl von Normalität vermitteln und nebenbei daran erinnern, wie schön die Berliner Volksfeste sind“, erklärt Michael Roden, erster Vorsitzender des Berliner Schaustellerverbands. Damit das gelingt, erwartet die jüngsten Besucher</w:t>
      </w:r>
      <w:r w:rsidR="00DA074D">
        <w:rPr>
          <w:rFonts w:ascii="Verdana" w:hAnsi="Verdana" w:cstheme="minorHAnsi"/>
          <w:bCs/>
          <w:sz w:val="20"/>
          <w:szCs w:val="20"/>
        </w:rPr>
        <w:t xml:space="preserve"> </w:t>
      </w:r>
      <w:r w:rsidR="00E5655C">
        <w:rPr>
          <w:rFonts w:ascii="Verdana" w:hAnsi="Verdana" w:cstheme="minorHAnsi"/>
          <w:bCs/>
          <w:sz w:val="20"/>
          <w:szCs w:val="20"/>
        </w:rPr>
        <w:t xml:space="preserve">eine Kostprobe der ersten Höhenluft mit dem </w:t>
      </w:r>
      <w:r w:rsidR="00E5655C" w:rsidRPr="00C11334">
        <w:rPr>
          <w:rFonts w:ascii="Verdana" w:hAnsi="Verdana" w:cstheme="minorHAnsi"/>
          <w:b/>
          <w:sz w:val="20"/>
          <w:szCs w:val="20"/>
        </w:rPr>
        <w:t>Babyflug</w:t>
      </w:r>
      <w:r w:rsidR="00E5655C">
        <w:rPr>
          <w:rFonts w:ascii="Verdana" w:hAnsi="Verdana" w:cstheme="minorHAnsi"/>
          <w:bCs/>
          <w:sz w:val="20"/>
          <w:szCs w:val="20"/>
        </w:rPr>
        <w:t xml:space="preserve"> und</w:t>
      </w:r>
      <w:r w:rsidR="00A10340">
        <w:rPr>
          <w:rFonts w:ascii="Verdana" w:hAnsi="Verdana" w:cstheme="minorHAnsi"/>
          <w:bCs/>
          <w:sz w:val="20"/>
          <w:szCs w:val="20"/>
        </w:rPr>
        <w:t xml:space="preserve"> der Kinderachterbahn</w:t>
      </w:r>
      <w:r w:rsidR="00082AA6">
        <w:rPr>
          <w:rFonts w:ascii="Verdana" w:hAnsi="Verdana" w:cstheme="minorHAnsi"/>
          <w:bCs/>
          <w:sz w:val="20"/>
          <w:szCs w:val="20"/>
        </w:rPr>
        <w:t xml:space="preserve"> </w:t>
      </w:r>
      <w:r w:rsidR="00082AA6" w:rsidRPr="00DD7A64">
        <w:rPr>
          <w:rFonts w:ascii="Verdana" w:hAnsi="Verdana" w:cstheme="minorHAnsi"/>
          <w:b/>
          <w:sz w:val="20"/>
          <w:szCs w:val="20"/>
        </w:rPr>
        <w:t>Speedy Gonzalez</w:t>
      </w:r>
      <w:r w:rsidR="00E5655C">
        <w:rPr>
          <w:rFonts w:ascii="Verdana" w:hAnsi="Verdana" w:cstheme="minorHAnsi"/>
          <w:bCs/>
          <w:sz w:val="20"/>
          <w:szCs w:val="20"/>
        </w:rPr>
        <w:t xml:space="preserve">, etwas </w:t>
      </w:r>
      <w:r w:rsidR="00DA074D">
        <w:rPr>
          <w:rFonts w:ascii="Verdana" w:hAnsi="Verdana" w:cstheme="minorHAnsi"/>
          <w:bCs/>
          <w:sz w:val="20"/>
          <w:szCs w:val="20"/>
        </w:rPr>
        <w:t xml:space="preserve">rasanter wird die Fahrt mit dem </w:t>
      </w:r>
      <w:r w:rsidR="00AD5610">
        <w:rPr>
          <w:rFonts w:ascii="Verdana" w:hAnsi="Verdana" w:cstheme="minorHAnsi"/>
          <w:bCs/>
          <w:sz w:val="20"/>
          <w:szCs w:val="20"/>
        </w:rPr>
        <w:t xml:space="preserve">größengerechten </w:t>
      </w:r>
      <w:r w:rsidR="00DA074D" w:rsidRPr="00DD7A64">
        <w:rPr>
          <w:rFonts w:ascii="Verdana" w:hAnsi="Verdana" w:cstheme="minorHAnsi"/>
          <w:b/>
          <w:sz w:val="20"/>
          <w:szCs w:val="20"/>
        </w:rPr>
        <w:t>Autoscooter</w:t>
      </w:r>
      <w:r w:rsidR="00DA074D">
        <w:rPr>
          <w:rFonts w:ascii="Verdana" w:hAnsi="Verdana" w:cstheme="minorHAnsi"/>
          <w:bCs/>
          <w:sz w:val="20"/>
          <w:szCs w:val="20"/>
        </w:rPr>
        <w:t xml:space="preserve"> oder auch beim </w:t>
      </w:r>
      <w:r w:rsidR="00DA074D" w:rsidRPr="00C11334">
        <w:rPr>
          <w:rFonts w:ascii="Verdana" w:hAnsi="Verdana" w:cstheme="minorHAnsi"/>
          <w:b/>
          <w:sz w:val="20"/>
          <w:szCs w:val="20"/>
        </w:rPr>
        <w:t>Bungee-Jumping</w:t>
      </w:r>
      <w:r w:rsidR="00DA074D">
        <w:rPr>
          <w:rFonts w:ascii="Verdana" w:hAnsi="Verdana" w:cstheme="minorHAnsi"/>
          <w:bCs/>
          <w:sz w:val="20"/>
          <w:szCs w:val="20"/>
        </w:rPr>
        <w:t>.</w:t>
      </w:r>
      <w:r w:rsidR="0073220F">
        <w:rPr>
          <w:rFonts w:ascii="Verdana" w:hAnsi="Verdana" w:cstheme="minorHAnsi"/>
          <w:bCs/>
          <w:sz w:val="20"/>
          <w:szCs w:val="20"/>
        </w:rPr>
        <w:t xml:space="preserve"> </w:t>
      </w:r>
    </w:p>
    <w:p w14:paraId="620FC3B0" w14:textId="4B5661CF" w:rsidR="0073220F" w:rsidRDefault="0073220F" w:rsidP="0075280C">
      <w:pPr>
        <w:spacing w:line="276" w:lineRule="auto"/>
        <w:jc w:val="both"/>
        <w:rPr>
          <w:rFonts w:ascii="Verdana" w:hAnsi="Verdana" w:cstheme="minorHAnsi"/>
          <w:bCs/>
          <w:sz w:val="20"/>
          <w:szCs w:val="20"/>
        </w:rPr>
      </w:pPr>
      <w:r>
        <w:rPr>
          <w:rFonts w:ascii="Verdana" w:hAnsi="Verdana" w:cstheme="minorHAnsi"/>
          <w:bCs/>
          <w:sz w:val="20"/>
          <w:szCs w:val="20"/>
        </w:rPr>
        <w:t xml:space="preserve">Besucher, die den Kinderfahrgeschäften entwachsen sind, dürfen sich neben der Wildwasser- und Achterbahn auf Karussells wie die </w:t>
      </w:r>
      <w:r w:rsidRPr="00C11334">
        <w:rPr>
          <w:rFonts w:ascii="Verdana" w:hAnsi="Verdana" w:cstheme="minorHAnsi"/>
          <w:b/>
          <w:sz w:val="20"/>
          <w:szCs w:val="20"/>
        </w:rPr>
        <w:t>XXL Krake</w:t>
      </w:r>
      <w:r>
        <w:rPr>
          <w:rFonts w:ascii="Verdana" w:hAnsi="Verdana" w:cstheme="minorHAnsi"/>
          <w:bCs/>
          <w:sz w:val="20"/>
          <w:szCs w:val="20"/>
        </w:rPr>
        <w:t xml:space="preserve"> freuen, die ihre Besucher durch die Luft wirbelt und auch die </w:t>
      </w:r>
      <w:r w:rsidR="00C04423">
        <w:rPr>
          <w:rFonts w:ascii="Verdana" w:hAnsi="Verdana" w:cstheme="minorHAnsi"/>
          <w:bCs/>
          <w:sz w:val="20"/>
          <w:szCs w:val="20"/>
        </w:rPr>
        <w:t>Riesenschaukel</w:t>
      </w:r>
      <w:r>
        <w:rPr>
          <w:rFonts w:ascii="Verdana" w:hAnsi="Verdana" w:cstheme="minorHAnsi"/>
          <w:bCs/>
          <w:sz w:val="20"/>
          <w:szCs w:val="20"/>
        </w:rPr>
        <w:t xml:space="preserve"> </w:t>
      </w:r>
      <w:r w:rsidRPr="00C11334">
        <w:rPr>
          <w:rFonts w:ascii="Verdana" w:hAnsi="Verdana" w:cstheme="minorHAnsi"/>
          <w:b/>
          <w:sz w:val="20"/>
          <w:szCs w:val="20"/>
        </w:rPr>
        <w:t>Hyper X</w:t>
      </w:r>
      <w:r>
        <w:rPr>
          <w:rFonts w:ascii="Verdana" w:hAnsi="Verdana" w:cstheme="minorHAnsi"/>
          <w:bCs/>
          <w:sz w:val="20"/>
          <w:szCs w:val="20"/>
        </w:rPr>
        <w:t xml:space="preserve"> verspricht den einen anderen Adrenalin-Stoß. </w:t>
      </w:r>
      <w:r w:rsidR="00C04423">
        <w:rPr>
          <w:rFonts w:ascii="Verdana" w:hAnsi="Verdana" w:cstheme="minorHAnsi"/>
          <w:bCs/>
          <w:sz w:val="20"/>
          <w:szCs w:val="20"/>
        </w:rPr>
        <w:t>D</w:t>
      </w:r>
      <w:r>
        <w:rPr>
          <w:rFonts w:ascii="Verdana" w:hAnsi="Verdana" w:cstheme="minorHAnsi"/>
          <w:bCs/>
          <w:sz w:val="20"/>
          <w:szCs w:val="20"/>
        </w:rPr>
        <w:t xml:space="preserve">er </w:t>
      </w:r>
      <w:r w:rsidRPr="00C11334">
        <w:rPr>
          <w:rFonts w:ascii="Verdana" w:hAnsi="Verdana" w:cstheme="minorHAnsi"/>
          <w:b/>
          <w:sz w:val="20"/>
          <w:szCs w:val="20"/>
        </w:rPr>
        <w:t>Playb</w:t>
      </w:r>
      <w:r w:rsidR="00DD7A64">
        <w:rPr>
          <w:rFonts w:ascii="Verdana" w:hAnsi="Verdana" w:cstheme="minorHAnsi"/>
          <w:b/>
          <w:sz w:val="20"/>
          <w:szCs w:val="20"/>
        </w:rPr>
        <w:t>all</w:t>
      </w:r>
      <w:r>
        <w:rPr>
          <w:rFonts w:ascii="Verdana" w:hAnsi="Verdana" w:cstheme="minorHAnsi"/>
          <w:bCs/>
          <w:sz w:val="20"/>
          <w:szCs w:val="20"/>
        </w:rPr>
        <w:t xml:space="preserve"> und </w:t>
      </w:r>
      <w:r w:rsidRPr="00C11334">
        <w:rPr>
          <w:rFonts w:ascii="Verdana" w:hAnsi="Verdana" w:cstheme="minorHAnsi"/>
          <w:b/>
          <w:sz w:val="20"/>
          <w:szCs w:val="20"/>
        </w:rPr>
        <w:t>Melodie Star</w:t>
      </w:r>
      <w:r>
        <w:rPr>
          <w:rFonts w:ascii="Verdana" w:hAnsi="Verdana" w:cstheme="minorHAnsi"/>
          <w:bCs/>
          <w:sz w:val="20"/>
          <w:szCs w:val="20"/>
        </w:rPr>
        <w:t xml:space="preserve"> lassen während ihrer rasanten Fahrt mit Lichtspektakel kurz das Gefühl für Raum und Zeit vergessen. Im Gegensatz dazu erfordern Spieleklassiker wie </w:t>
      </w:r>
      <w:r w:rsidRPr="00C11334">
        <w:rPr>
          <w:rFonts w:ascii="Verdana" w:hAnsi="Verdana" w:cstheme="minorHAnsi"/>
          <w:b/>
          <w:sz w:val="20"/>
          <w:szCs w:val="20"/>
        </w:rPr>
        <w:t xml:space="preserve">Dosenwerfen </w:t>
      </w:r>
      <w:r w:rsidRPr="00C11334">
        <w:rPr>
          <w:rFonts w:ascii="Verdana" w:hAnsi="Verdana" w:cstheme="minorHAnsi"/>
          <w:bCs/>
          <w:sz w:val="20"/>
          <w:szCs w:val="20"/>
        </w:rPr>
        <w:t>und</w:t>
      </w:r>
      <w:r w:rsidRPr="00C11334">
        <w:rPr>
          <w:rFonts w:ascii="Verdana" w:hAnsi="Verdana" w:cstheme="minorHAnsi"/>
          <w:b/>
          <w:sz w:val="20"/>
          <w:szCs w:val="20"/>
        </w:rPr>
        <w:t xml:space="preserve"> Bogenschießen</w:t>
      </w:r>
      <w:r>
        <w:rPr>
          <w:rFonts w:ascii="Verdana" w:hAnsi="Verdana" w:cstheme="minorHAnsi"/>
          <w:bCs/>
          <w:sz w:val="20"/>
          <w:szCs w:val="20"/>
        </w:rPr>
        <w:t xml:space="preserve"> Konzentration</w:t>
      </w:r>
      <w:r w:rsidR="00A10340">
        <w:rPr>
          <w:rFonts w:ascii="Verdana" w:hAnsi="Verdana" w:cstheme="minorHAnsi"/>
          <w:bCs/>
          <w:sz w:val="20"/>
          <w:szCs w:val="20"/>
        </w:rPr>
        <w:t>,</w:t>
      </w:r>
      <w:r>
        <w:rPr>
          <w:rFonts w:ascii="Verdana" w:hAnsi="Verdana" w:cstheme="minorHAnsi"/>
          <w:bCs/>
          <w:sz w:val="20"/>
          <w:szCs w:val="20"/>
        </w:rPr>
        <w:t xml:space="preserve"> beim Pferderennen im </w:t>
      </w:r>
      <w:r w:rsidRPr="00C11334">
        <w:rPr>
          <w:rFonts w:ascii="Verdana" w:hAnsi="Verdana" w:cstheme="minorHAnsi"/>
          <w:b/>
          <w:sz w:val="20"/>
          <w:szCs w:val="20"/>
        </w:rPr>
        <w:t>Hoppegarten</w:t>
      </w:r>
      <w:r w:rsidR="00A10340">
        <w:rPr>
          <w:rFonts w:ascii="Verdana" w:hAnsi="Verdana" w:cstheme="minorHAnsi"/>
          <w:b/>
          <w:sz w:val="20"/>
          <w:szCs w:val="20"/>
        </w:rPr>
        <w:t xml:space="preserve"> </w:t>
      </w:r>
      <w:r w:rsidR="00A10340" w:rsidRPr="00C04423">
        <w:rPr>
          <w:rFonts w:ascii="Verdana" w:hAnsi="Verdana" w:cstheme="minorHAnsi"/>
          <w:bCs/>
          <w:sz w:val="20"/>
          <w:szCs w:val="20"/>
        </w:rPr>
        <w:t>sowie im</w:t>
      </w:r>
      <w:r w:rsidR="00A10340">
        <w:rPr>
          <w:rFonts w:ascii="Verdana" w:hAnsi="Verdana" w:cstheme="minorHAnsi"/>
          <w:b/>
          <w:sz w:val="20"/>
          <w:szCs w:val="20"/>
        </w:rPr>
        <w:t xml:space="preserve"> </w:t>
      </w:r>
      <w:r w:rsidR="00A10340" w:rsidRPr="00C04423">
        <w:rPr>
          <w:rFonts w:ascii="Verdana" w:hAnsi="Verdana" w:cstheme="minorHAnsi"/>
          <w:bCs/>
          <w:sz w:val="20"/>
          <w:szCs w:val="20"/>
        </w:rPr>
        <w:t>Spiegelkabinett</w:t>
      </w:r>
      <w:r w:rsidR="00A10340">
        <w:rPr>
          <w:rFonts w:ascii="Verdana" w:hAnsi="Verdana" w:cstheme="minorHAnsi"/>
          <w:b/>
          <w:sz w:val="20"/>
          <w:szCs w:val="20"/>
        </w:rPr>
        <w:t xml:space="preserve"> Pharaos Rache</w:t>
      </w:r>
      <w:r>
        <w:rPr>
          <w:rFonts w:ascii="Verdana" w:hAnsi="Verdana" w:cstheme="minorHAnsi"/>
          <w:bCs/>
          <w:sz w:val="20"/>
          <w:szCs w:val="20"/>
        </w:rPr>
        <w:t xml:space="preserve"> ist Geschick gefragt.</w:t>
      </w:r>
      <w:r w:rsidR="00C04423">
        <w:rPr>
          <w:rFonts w:ascii="Verdana" w:hAnsi="Verdana" w:cstheme="minorHAnsi"/>
          <w:bCs/>
          <w:sz w:val="20"/>
          <w:szCs w:val="20"/>
        </w:rPr>
        <w:t xml:space="preserve"> Mit der Rotationsschaukel</w:t>
      </w:r>
      <w:r w:rsidR="00DD7A64">
        <w:rPr>
          <w:rFonts w:ascii="Verdana" w:hAnsi="Verdana" w:cstheme="minorHAnsi"/>
          <w:bCs/>
          <w:sz w:val="20"/>
          <w:szCs w:val="20"/>
        </w:rPr>
        <w:t xml:space="preserve"> </w:t>
      </w:r>
      <w:r w:rsidR="00DD7A64" w:rsidRPr="00DD7A64">
        <w:rPr>
          <w:rFonts w:ascii="Verdana" w:hAnsi="Verdana" w:cstheme="minorHAnsi"/>
          <w:b/>
          <w:sz w:val="20"/>
          <w:szCs w:val="20"/>
        </w:rPr>
        <w:t>Pacific Rim</w:t>
      </w:r>
      <w:r w:rsidR="00DD7A64">
        <w:rPr>
          <w:rFonts w:ascii="Verdana" w:hAnsi="Verdana" w:cstheme="minorHAnsi"/>
          <w:bCs/>
          <w:sz w:val="20"/>
          <w:szCs w:val="20"/>
        </w:rPr>
        <w:t xml:space="preserve"> </w:t>
      </w:r>
      <w:r w:rsidR="00C04423">
        <w:rPr>
          <w:rFonts w:ascii="Verdana" w:hAnsi="Verdana" w:cstheme="minorHAnsi"/>
          <w:bCs/>
          <w:sz w:val="20"/>
          <w:szCs w:val="20"/>
        </w:rPr>
        <w:t xml:space="preserve">kommen die Mutigen ganz auf ihre Kosten, gemächlicher lässt sich der Ausblick vom </w:t>
      </w:r>
      <w:r w:rsidR="00082AA6">
        <w:rPr>
          <w:rFonts w:ascii="Verdana" w:hAnsi="Verdana" w:cstheme="minorHAnsi"/>
          <w:bCs/>
          <w:sz w:val="20"/>
          <w:szCs w:val="20"/>
        </w:rPr>
        <w:t>Riesenrad Wheel of City genießen</w:t>
      </w:r>
      <w:r w:rsidR="00C04423">
        <w:rPr>
          <w:rFonts w:ascii="Verdana" w:hAnsi="Verdana" w:cstheme="minorHAnsi"/>
          <w:bCs/>
          <w:sz w:val="20"/>
          <w:szCs w:val="20"/>
        </w:rPr>
        <w:t>, das mit stolzen 40 Metern Durchmesser aufwartet.</w:t>
      </w:r>
    </w:p>
    <w:p w14:paraId="0070F8C0" w14:textId="584D3C37" w:rsidR="0073220F" w:rsidRDefault="0073220F" w:rsidP="0075280C">
      <w:pPr>
        <w:spacing w:line="276" w:lineRule="auto"/>
        <w:jc w:val="both"/>
        <w:rPr>
          <w:rFonts w:ascii="Verdana" w:hAnsi="Verdana" w:cstheme="minorHAnsi"/>
          <w:bCs/>
          <w:sz w:val="20"/>
          <w:szCs w:val="20"/>
        </w:rPr>
      </w:pPr>
      <w:r>
        <w:rPr>
          <w:rFonts w:ascii="Verdana" w:hAnsi="Verdana" w:cstheme="minorHAnsi"/>
          <w:bCs/>
          <w:sz w:val="20"/>
          <w:szCs w:val="20"/>
        </w:rPr>
        <w:t xml:space="preserve">Damit der Besuch des Herbst-Rummels nicht in Anstrengung </w:t>
      </w:r>
      <w:r w:rsidR="00C11334">
        <w:rPr>
          <w:rFonts w:ascii="Verdana" w:hAnsi="Verdana" w:cstheme="minorHAnsi"/>
          <w:bCs/>
          <w:sz w:val="20"/>
          <w:szCs w:val="20"/>
        </w:rPr>
        <w:t>überschlägt</w:t>
      </w:r>
      <w:r>
        <w:rPr>
          <w:rFonts w:ascii="Verdana" w:hAnsi="Verdana" w:cstheme="minorHAnsi"/>
          <w:bCs/>
          <w:sz w:val="20"/>
          <w:szCs w:val="20"/>
        </w:rPr>
        <w:t xml:space="preserve">, laden </w:t>
      </w:r>
      <w:r w:rsidR="00C04423">
        <w:rPr>
          <w:rFonts w:ascii="Verdana" w:hAnsi="Verdana" w:cstheme="minorHAnsi"/>
          <w:bCs/>
          <w:sz w:val="20"/>
          <w:szCs w:val="20"/>
        </w:rPr>
        <w:t xml:space="preserve">großzügige Aufenthaltsflächen </w:t>
      </w:r>
      <w:r>
        <w:rPr>
          <w:rFonts w:ascii="Verdana" w:hAnsi="Verdana" w:cstheme="minorHAnsi"/>
          <w:bCs/>
          <w:sz w:val="20"/>
          <w:szCs w:val="20"/>
        </w:rPr>
        <w:t xml:space="preserve">auf einer Fläche von </w:t>
      </w:r>
      <w:r w:rsidRPr="00C04423">
        <w:rPr>
          <w:rFonts w:ascii="Verdana" w:hAnsi="Verdana" w:cstheme="minorHAnsi"/>
          <w:b/>
          <w:sz w:val="20"/>
          <w:szCs w:val="20"/>
          <w:highlight w:val="yellow"/>
        </w:rPr>
        <w:t>200 qm</w:t>
      </w:r>
      <w:r>
        <w:rPr>
          <w:rFonts w:ascii="Verdana" w:hAnsi="Verdana" w:cstheme="minorHAnsi"/>
          <w:bCs/>
          <w:sz w:val="20"/>
          <w:szCs w:val="20"/>
        </w:rPr>
        <w:t xml:space="preserve"> </w:t>
      </w:r>
      <w:r w:rsidR="00C04423">
        <w:rPr>
          <w:rFonts w:ascii="Verdana" w:hAnsi="Verdana" w:cstheme="minorHAnsi"/>
          <w:bCs/>
          <w:sz w:val="20"/>
          <w:szCs w:val="20"/>
        </w:rPr>
        <w:t xml:space="preserve">mit Sitzgelegenheiten </w:t>
      </w:r>
      <w:r w:rsidR="00C11334">
        <w:rPr>
          <w:rFonts w:ascii="Verdana" w:hAnsi="Verdana" w:cstheme="minorHAnsi"/>
          <w:bCs/>
          <w:sz w:val="20"/>
          <w:szCs w:val="20"/>
        </w:rPr>
        <w:t>und</w:t>
      </w:r>
      <w:r w:rsidR="00EE2101">
        <w:rPr>
          <w:rFonts w:ascii="Verdana" w:hAnsi="Verdana" w:cstheme="minorHAnsi"/>
          <w:bCs/>
          <w:sz w:val="20"/>
          <w:szCs w:val="20"/>
        </w:rPr>
        <w:t xml:space="preserve"> einer reichhaltigen Getränkeauswahl </w:t>
      </w:r>
      <w:r>
        <w:rPr>
          <w:rFonts w:ascii="Verdana" w:hAnsi="Verdana" w:cstheme="minorHAnsi"/>
          <w:bCs/>
          <w:sz w:val="20"/>
          <w:szCs w:val="20"/>
        </w:rPr>
        <w:t xml:space="preserve">zum </w:t>
      </w:r>
      <w:r w:rsidRPr="00C11334">
        <w:rPr>
          <w:rFonts w:ascii="Verdana" w:hAnsi="Verdana" w:cstheme="minorHAnsi"/>
          <w:b/>
          <w:sz w:val="20"/>
          <w:szCs w:val="20"/>
        </w:rPr>
        <w:t>Verweilen</w:t>
      </w:r>
      <w:r>
        <w:rPr>
          <w:rFonts w:ascii="Verdana" w:hAnsi="Verdana" w:cstheme="minorHAnsi"/>
          <w:bCs/>
          <w:sz w:val="20"/>
          <w:szCs w:val="20"/>
        </w:rPr>
        <w:t xml:space="preserve"> ein. Mit genügend Platz zur Wahrung des nötigen Abstands können hier auch in Ruhe die</w:t>
      </w:r>
      <w:r w:rsidR="00EE2101">
        <w:rPr>
          <w:rFonts w:ascii="Verdana" w:hAnsi="Verdana" w:cstheme="minorHAnsi"/>
          <w:bCs/>
          <w:sz w:val="20"/>
          <w:szCs w:val="20"/>
        </w:rPr>
        <w:t xml:space="preserve"> süßen und deftigen Köstlichkeiten verzehrt werden, die zum Volksfest-Besuch einfach dazu gehören. Mit knusprigen </w:t>
      </w:r>
      <w:r w:rsidR="00EE2101" w:rsidRPr="00C11334">
        <w:rPr>
          <w:rFonts w:ascii="Verdana" w:hAnsi="Verdana" w:cstheme="minorHAnsi"/>
          <w:b/>
          <w:sz w:val="20"/>
          <w:szCs w:val="20"/>
        </w:rPr>
        <w:t>Bratwürsten</w:t>
      </w:r>
      <w:r w:rsidR="00EE2101">
        <w:rPr>
          <w:rFonts w:ascii="Verdana" w:hAnsi="Verdana" w:cstheme="minorHAnsi"/>
          <w:bCs/>
          <w:sz w:val="20"/>
          <w:szCs w:val="20"/>
        </w:rPr>
        <w:t xml:space="preserve"> und würzigen Spezialitäten vom Grill ist für das leibliche Wohl gesorgt, aber auch frisch zubereitete </w:t>
      </w:r>
      <w:r w:rsidR="00EE2101" w:rsidRPr="00C11334">
        <w:rPr>
          <w:rFonts w:ascii="Verdana" w:hAnsi="Verdana" w:cstheme="minorHAnsi"/>
          <w:b/>
          <w:sz w:val="20"/>
          <w:szCs w:val="20"/>
        </w:rPr>
        <w:t xml:space="preserve">Burger </w:t>
      </w:r>
      <w:r w:rsidR="00EE2101" w:rsidRPr="00C11334">
        <w:rPr>
          <w:rFonts w:ascii="Verdana" w:hAnsi="Verdana" w:cstheme="minorHAnsi"/>
          <w:bCs/>
          <w:sz w:val="20"/>
          <w:szCs w:val="20"/>
        </w:rPr>
        <w:t xml:space="preserve">und </w:t>
      </w:r>
      <w:r w:rsidR="00EE2101" w:rsidRPr="00C11334">
        <w:rPr>
          <w:rFonts w:ascii="Verdana" w:hAnsi="Verdana" w:cstheme="minorHAnsi"/>
          <w:b/>
          <w:sz w:val="20"/>
          <w:szCs w:val="20"/>
        </w:rPr>
        <w:t>Lángos</w:t>
      </w:r>
      <w:r w:rsidR="00EE2101">
        <w:rPr>
          <w:rFonts w:ascii="Verdana" w:hAnsi="Verdana" w:cstheme="minorHAnsi"/>
          <w:bCs/>
          <w:sz w:val="20"/>
          <w:szCs w:val="20"/>
        </w:rPr>
        <w:t xml:space="preserve"> bilden eine gute Grundlage für die zweite Runde über das Festgelände. Für den Nachtisch ist dank Puderzucker-bestäubten </w:t>
      </w:r>
      <w:r w:rsidR="00EE2101" w:rsidRPr="00C11334">
        <w:rPr>
          <w:rFonts w:ascii="Verdana" w:hAnsi="Verdana" w:cstheme="minorHAnsi"/>
          <w:b/>
          <w:sz w:val="20"/>
          <w:szCs w:val="20"/>
        </w:rPr>
        <w:t>Churros</w:t>
      </w:r>
      <w:r w:rsidR="00C04423">
        <w:rPr>
          <w:rFonts w:ascii="Verdana" w:hAnsi="Verdana" w:cstheme="minorHAnsi"/>
          <w:bCs/>
          <w:sz w:val="20"/>
          <w:szCs w:val="20"/>
        </w:rPr>
        <w:t xml:space="preserve">, </w:t>
      </w:r>
      <w:r w:rsidR="00EE2101">
        <w:rPr>
          <w:rFonts w:ascii="Verdana" w:hAnsi="Verdana" w:cstheme="minorHAnsi"/>
          <w:bCs/>
          <w:sz w:val="20"/>
          <w:szCs w:val="20"/>
        </w:rPr>
        <w:t>Naschereien aus der Mandelbrennerei</w:t>
      </w:r>
      <w:r w:rsidR="00C04423">
        <w:rPr>
          <w:rFonts w:ascii="Verdana" w:hAnsi="Verdana" w:cstheme="minorHAnsi"/>
          <w:bCs/>
          <w:sz w:val="20"/>
          <w:szCs w:val="20"/>
        </w:rPr>
        <w:t>, h</w:t>
      </w:r>
      <w:r w:rsidR="00C04423">
        <w:rPr>
          <w:rFonts w:ascii="Verdana" w:hAnsi="Verdana" w:cstheme="minorHAnsi"/>
          <w:bCs/>
          <w:sz w:val="20"/>
          <w:szCs w:val="20"/>
        </w:rPr>
        <w:t>auchdünne</w:t>
      </w:r>
      <w:r w:rsidR="00C04423">
        <w:rPr>
          <w:rFonts w:ascii="Verdana" w:hAnsi="Verdana" w:cstheme="minorHAnsi"/>
          <w:bCs/>
          <w:sz w:val="20"/>
          <w:szCs w:val="20"/>
        </w:rPr>
        <w:t>n</w:t>
      </w:r>
      <w:r w:rsidR="00C04423">
        <w:rPr>
          <w:rFonts w:ascii="Verdana" w:hAnsi="Verdana" w:cstheme="minorHAnsi"/>
          <w:bCs/>
          <w:sz w:val="20"/>
          <w:szCs w:val="20"/>
        </w:rPr>
        <w:t xml:space="preserve"> </w:t>
      </w:r>
      <w:r w:rsidR="00C04423" w:rsidRPr="00C11334">
        <w:rPr>
          <w:rFonts w:ascii="Verdana" w:hAnsi="Verdana" w:cstheme="minorHAnsi"/>
          <w:b/>
          <w:sz w:val="20"/>
          <w:szCs w:val="20"/>
        </w:rPr>
        <w:t>Crêpes</w:t>
      </w:r>
      <w:r w:rsidR="00C04423">
        <w:rPr>
          <w:rFonts w:ascii="Verdana" w:hAnsi="Verdana" w:cstheme="minorHAnsi"/>
          <w:bCs/>
          <w:sz w:val="20"/>
          <w:szCs w:val="20"/>
        </w:rPr>
        <w:t xml:space="preserve"> und </w:t>
      </w:r>
      <w:r w:rsidR="00C04423" w:rsidRPr="00C11334">
        <w:rPr>
          <w:rFonts w:ascii="Verdana" w:hAnsi="Verdana" w:cstheme="minorHAnsi"/>
          <w:b/>
          <w:sz w:val="20"/>
          <w:szCs w:val="20"/>
        </w:rPr>
        <w:t>Zuckerwatte</w:t>
      </w:r>
      <w:r w:rsidR="00EE2101">
        <w:rPr>
          <w:rFonts w:ascii="Verdana" w:hAnsi="Verdana" w:cstheme="minorHAnsi"/>
          <w:bCs/>
          <w:sz w:val="20"/>
          <w:szCs w:val="20"/>
        </w:rPr>
        <w:t xml:space="preserve"> ebenfalls gesorgt. </w:t>
      </w:r>
      <w:r w:rsidR="00C04423">
        <w:rPr>
          <w:rFonts w:ascii="Verdana" w:hAnsi="Verdana" w:cstheme="minorHAnsi"/>
          <w:bCs/>
          <w:sz w:val="20"/>
          <w:szCs w:val="20"/>
        </w:rPr>
        <w:t>Der Herbst</w:t>
      </w:r>
      <w:r w:rsidR="00EE2101">
        <w:rPr>
          <w:rFonts w:ascii="Verdana" w:hAnsi="Verdana" w:cstheme="minorHAnsi"/>
          <w:bCs/>
          <w:sz w:val="20"/>
          <w:szCs w:val="20"/>
        </w:rPr>
        <w:t xml:space="preserve"> bringt zwar auch eine frühere Dämmerung mit sich, dafür erhellen die bunten Lichter der Fahrgeschäfte die </w:t>
      </w:r>
      <w:r w:rsidR="0075401A">
        <w:rPr>
          <w:rFonts w:ascii="Verdana" w:hAnsi="Verdana" w:cstheme="minorHAnsi"/>
          <w:bCs/>
          <w:sz w:val="20"/>
          <w:szCs w:val="20"/>
        </w:rPr>
        <w:t>D</w:t>
      </w:r>
      <w:r w:rsidR="00EE2101">
        <w:rPr>
          <w:rFonts w:ascii="Verdana" w:hAnsi="Verdana" w:cstheme="minorHAnsi"/>
          <w:bCs/>
          <w:sz w:val="20"/>
          <w:szCs w:val="20"/>
        </w:rPr>
        <w:t>unkelheit und auch ein bisschen die Gemüter</w:t>
      </w:r>
      <w:r w:rsidR="00C11334">
        <w:rPr>
          <w:rFonts w:ascii="Verdana" w:hAnsi="Verdana" w:cstheme="minorHAnsi"/>
          <w:bCs/>
          <w:sz w:val="20"/>
          <w:szCs w:val="20"/>
        </w:rPr>
        <w:t xml:space="preserve"> – das ist</w:t>
      </w:r>
      <w:r w:rsidR="00C04423">
        <w:rPr>
          <w:rFonts w:ascii="Verdana" w:hAnsi="Verdana" w:cstheme="minorHAnsi"/>
          <w:bCs/>
          <w:sz w:val="20"/>
          <w:szCs w:val="20"/>
        </w:rPr>
        <w:t xml:space="preserve"> schließlich</w:t>
      </w:r>
      <w:r w:rsidR="00C11334">
        <w:rPr>
          <w:rFonts w:ascii="Verdana" w:hAnsi="Verdana" w:cstheme="minorHAnsi"/>
          <w:bCs/>
          <w:sz w:val="20"/>
          <w:szCs w:val="20"/>
        </w:rPr>
        <w:t xml:space="preserve"> auch Ziel des 1. Berliner Herbst-Rummels.</w:t>
      </w:r>
    </w:p>
    <w:p w14:paraId="5F82AADB" w14:textId="32E182FA" w:rsidR="0073220F" w:rsidRDefault="0073220F" w:rsidP="0075280C">
      <w:pPr>
        <w:spacing w:line="276" w:lineRule="auto"/>
        <w:jc w:val="both"/>
        <w:rPr>
          <w:rFonts w:ascii="Verdana" w:hAnsi="Verdana" w:cstheme="minorHAnsi"/>
          <w:bCs/>
          <w:sz w:val="20"/>
          <w:szCs w:val="20"/>
        </w:rPr>
      </w:pPr>
    </w:p>
    <w:p w14:paraId="106A8E7C" w14:textId="77777777" w:rsidR="0073220F" w:rsidRDefault="0073220F" w:rsidP="0075280C">
      <w:pPr>
        <w:spacing w:line="276" w:lineRule="auto"/>
        <w:jc w:val="both"/>
        <w:rPr>
          <w:rFonts w:ascii="Verdana" w:hAnsi="Verdana" w:cstheme="minorHAnsi"/>
          <w:bCs/>
          <w:sz w:val="20"/>
          <w:szCs w:val="20"/>
        </w:rPr>
      </w:pPr>
    </w:p>
    <w:p w14:paraId="14396B2E" w14:textId="76A04B34" w:rsidR="00EC717B" w:rsidRPr="00DB3D7B" w:rsidRDefault="009C5EB1" w:rsidP="00A10EE8">
      <w:pPr>
        <w:spacing w:line="276" w:lineRule="auto"/>
        <w:jc w:val="both"/>
        <w:rPr>
          <w:rFonts w:ascii="Verdana" w:hAnsi="Verdana"/>
          <w:sz w:val="19"/>
          <w:szCs w:val="19"/>
        </w:rPr>
      </w:pPr>
      <w:r w:rsidRPr="00DB3D7B">
        <w:rPr>
          <w:rFonts w:ascii="Verdana" w:hAnsi="Verdana"/>
          <w:b/>
          <w:sz w:val="19"/>
          <w:szCs w:val="19"/>
          <w:u w:val="single"/>
        </w:rPr>
        <w:t>Mittwoch</w:t>
      </w:r>
      <w:r w:rsidR="00A60A08" w:rsidRPr="00DB3D7B">
        <w:rPr>
          <w:rFonts w:ascii="Verdana" w:hAnsi="Verdana"/>
          <w:b/>
          <w:sz w:val="19"/>
          <w:szCs w:val="19"/>
          <w:u w:val="single"/>
        </w:rPr>
        <w:t xml:space="preserve"> ist</w:t>
      </w:r>
      <w:r w:rsidRPr="00DB3D7B">
        <w:rPr>
          <w:rFonts w:ascii="Verdana" w:hAnsi="Verdana"/>
          <w:b/>
          <w:sz w:val="19"/>
          <w:szCs w:val="19"/>
          <w:u w:val="single"/>
        </w:rPr>
        <w:t xml:space="preserve"> Familientag</w:t>
      </w:r>
    </w:p>
    <w:p w14:paraId="725EF0E5" w14:textId="6AA28426" w:rsidR="004E0377" w:rsidRPr="00DB3D7B" w:rsidRDefault="00B27B25" w:rsidP="00D023E0">
      <w:pPr>
        <w:spacing w:line="276" w:lineRule="auto"/>
        <w:jc w:val="both"/>
        <w:rPr>
          <w:rFonts w:ascii="Verdana" w:hAnsi="Verdana"/>
          <w:sz w:val="19"/>
          <w:szCs w:val="19"/>
        </w:rPr>
      </w:pPr>
      <w:r w:rsidRPr="00DB3D7B">
        <w:rPr>
          <w:rFonts w:ascii="Verdana" w:hAnsi="Verdana"/>
          <w:sz w:val="19"/>
          <w:szCs w:val="19"/>
        </w:rPr>
        <w:t xml:space="preserve">Zu </w:t>
      </w:r>
      <w:r w:rsidR="002B74C3">
        <w:rPr>
          <w:rFonts w:ascii="Verdana" w:hAnsi="Verdana"/>
          <w:b/>
          <w:bCs/>
          <w:sz w:val="19"/>
          <w:szCs w:val="19"/>
        </w:rPr>
        <w:t>halben</w:t>
      </w:r>
      <w:r w:rsidRPr="00DB3D7B">
        <w:rPr>
          <w:rFonts w:ascii="Verdana" w:hAnsi="Verdana"/>
          <w:sz w:val="19"/>
          <w:szCs w:val="19"/>
        </w:rPr>
        <w:t xml:space="preserve"> </w:t>
      </w:r>
      <w:r w:rsidR="00F000F5" w:rsidRPr="00DB3D7B">
        <w:rPr>
          <w:rFonts w:ascii="Verdana" w:hAnsi="Verdana"/>
          <w:b/>
          <w:sz w:val="19"/>
          <w:szCs w:val="19"/>
        </w:rPr>
        <w:t>Preis</w:t>
      </w:r>
      <w:r w:rsidRPr="00DB3D7B">
        <w:rPr>
          <w:rFonts w:ascii="Verdana" w:hAnsi="Verdana"/>
          <w:b/>
          <w:sz w:val="19"/>
          <w:szCs w:val="19"/>
        </w:rPr>
        <w:t>en</w:t>
      </w:r>
      <w:r w:rsidR="00F000F5" w:rsidRPr="00DB3D7B">
        <w:rPr>
          <w:rFonts w:ascii="Verdana" w:hAnsi="Verdana"/>
          <w:sz w:val="19"/>
          <w:szCs w:val="19"/>
        </w:rPr>
        <w:t xml:space="preserve"> fahren Groß und Klein </w:t>
      </w:r>
      <w:r w:rsidR="00F000F5" w:rsidRPr="00DB3D7B">
        <w:rPr>
          <w:rFonts w:ascii="Verdana" w:hAnsi="Verdana"/>
          <w:b/>
          <w:sz w:val="19"/>
          <w:szCs w:val="19"/>
        </w:rPr>
        <w:t>jeden Mittwoch</w:t>
      </w:r>
      <w:r w:rsidR="00F000F5" w:rsidRPr="00DB3D7B">
        <w:rPr>
          <w:rFonts w:ascii="Verdana" w:hAnsi="Verdana"/>
          <w:sz w:val="19"/>
          <w:szCs w:val="19"/>
        </w:rPr>
        <w:t xml:space="preserve"> auf allen Karussells und Bahnen</w:t>
      </w:r>
      <w:r w:rsidR="00BD420E" w:rsidRPr="00DB3D7B">
        <w:rPr>
          <w:rFonts w:ascii="Verdana" w:hAnsi="Verdana"/>
          <w:sz w:val="19"/>
          <w:szCs w:val="19"/>
        </w:rPr>
        <w:t>.</w:t>
      </w:r>
    </w:p>
    <w:p w14:paraId="20621DB1" w14:textId="5F01010F" w:rsidR="002B1E8D" w:rsidRPr="00DB3D7B" w:rsidRDefault="00EE3CE9" w:rsidP="00D023E0">
      <w:pPr>
        <w:spacing w:line="276" w:lineRule="auto"/>
        <w:jc w:val="both"/>
        <w:rPr>
          <w:rFonts w:ascii="Verdana" w:hAnsi="Verdana"/>
          <w:b/>
          <w:sz w:val="19"/>
          <w:szCs w:val="19"/>
          <w:u w:val="single"/>
        </w:rPr>
      </w:pPr>
      <w:r w:rsidRPr="00DB3D7B">
        <w:rPr>
          <w:rFonts w:ascii="Verdana" w:hAnsi="Verdana"/>
          <w:b/>
          <w:sz w:val="19"/>
          <w:szCs w:val="19"/>
          <w:u w:val="single"/>
        </w:rPr>
        <w:t>Öffnungszeiten</w:t>
      </w:r>
      <w:r w:rsidR="00187673" w:rsidRPr="00DB3D7B">
        <w:rPr>
          <w:rFonts w:ascii="Verdana" w:hAnsi="Verdana"/>
          <w:b/>
          <w:sz w:val="19"/>
          <w:szCs w:val="19"/>
          <w:u w:val="single"/>
        </w:rPr>
        <w:t xml:space="preserve"> des </w:t>
      </w:r>
      <w:r w:rsidR="00C11334">
        <w:rPr>
          <w:rFonts w:ascii="Verdana" w:hAnsi="Verdana"/>
          <w:b/>
          <w:sz w:val="19"/>
          <w:szCs w:val="19"/>
          <w:u w:val="single"/>
        </w:rPr>
        <w:t>1. Berliner Herbst-Rummels vom 4</w:t>
      </w:r>
      <w:r w:rsidR="00DD7A64">
        <w:rPr>
          <w:rFonts w:ascii="Verdana" w:hAnsi="Verdana"/>
          <w:b/>
          <w:sz w:val="19"/>
          <w:szCs w:val="19"/>
          <w:u w:val="single"/>
        </w:rPr>
        <w:t xml:space="preserve">. September bis 4. Oktober </w:t>
      </w:r>
    </w:p>
    <w:p w14:paraId="609A63A1" w14:textId="6482A180" w:rsidR="00B87671" w:rsidRPr="00DB3D7B" w:rsidRDefault="003E6420" w:rsidP="00D023E0">
      <w:pPr>
        <w:spacing w:line="276" w:lineRule="auto"/>
        <w:jc w:val="both"/>
        <w:rPr>
          <w:rFonts w:ascii="Verdana" w:hAnsi="Verdana"/>
          <w:sz w:val="19"/>
          <w:szCs w:val="19"/>
        </w:rPr>
      </w:pPr>
      <w:r w:rsidRPr="00DB3D7B">
        <w:rPr>
          <w:rFonts w:ascii="Verdana" w:hAnsi="Verdana"/>
          <w:sz w:val="19"/>
          <w:szCs w:val="19"/>
        </w:rPr>
        <w:t>Montag</w:t>
      </w:r>
      <w:r w:rsidR="00C11334">
        <w:rPr>
          <w:rFonts w:ascii="Verdana" w:hAnsi="Verdana"/>
          <w:sz w:val="19"/>
          <w:szCs w:val="19"/>
        </w:rPr>
        <w:t xml:space="preserve"> und Dienstag</w:t>
      </w:r>
      <w:r w:rsidR="00EE3CE9" w:rsidRPr="00DB3D7B">
        <w:rPr>
          <w:rFonts w:ascii="Verdana" w:hAnsi="Verdana"/>
          <w:sz w:val="19"/>
          <w:szCs w:val="19"/>
        </w:rPr>
        <w:t>:</w:t>
      </w:r>
      <w:r w:rsidR="00B87671" w:rsidRPr="00DB3D7B">
        <w:rPr>
          <w:rFonts w:ascii="Verdana" w:hAnsi="Verdana"/>
          <w:sz w:val="19"/>
          <w:szCs w:val="19"/>
        </w:rPr>
        <w:tab/>
      </w:r>
      <w:r w:rsidR="00B87671" w:rsidRPr="00DB3D7B">
        <w:rPr>
          <w:rFonts w:ascii="Verdana" w:hAnsi="Verdana"/>
          <w:sz w:val="19"/>
          <w:szCs w:val="19"/>
        </w:rPr>
        <w:tab/>
        <w:t>geschlossen</w:t>
      </w:r>
    </w:p>
    <w:p w14:paraId="5A410107" w14:textId="1F9029D0" w:rsidR="00B87671" w:rsidRDefault="00C11334" w:rsidP="00D023E0">
      <w:pPr>
        <w:spacing w:line="276" w:lineRule="auto"/>
        <w:rPr>
          <w:rFonts w:ascii="Verdana" w:hAnsi="Verdana"/>
          <w:sz w:val="19"/>
          <w:szCs w:val="19"/>
        </w:rPr>
      </w:pPr>
      <w:r>
        <w:rPr>
          <w:rFonts w:ascii="Verdana" w:hAnsi="Verdana"/>
          <w:sz w:val="19"/>
          <w:szCs w:val="19"/>
        </w:rPr>
        <w:t>Mittwoch</w:t>
      </w:r>
      <w:r w:rsidR="00DD7A64">
        <w:rPr>
          <w:rFonts w:ascii="Verdana" w:hAnsi="Verdana"/>
          <w:sz w:val="19"/>
          <w:szCs w:val="19"/>
        </w:rPr>
        <w:t xml:space="preserve"> &amp;</w:t>
      </w:r>
      <w:r w:rsidR="00DD7A64" w:rsidRPr="00DD7A64">
        <w:rPr>
          <w:rFonts w:ascii="Verdana" w:hAnsi="Verdana"/>
          <w:sz w:val="19"/>
          <w:szCs w:val="19"/>
        </w:rPr>
        <w:t xml:space="preserve"> </w:t>
      </w:r>
      <w:r w:rsidR="00DD7A64">
        <w:rPr>
          <w:rFonts w:ascii="Verdana" w:hAnsi="Verdana"/>
          <w:sz w:val="19"/>
          <w:szCs w:val="19"/>
        </w:rPr>
        <w:t>Donnerstag:</w:t>
      </w:r>
      <w:r>
        <w:rPr>
          <w:rFonts w:ascii="Verdana" w:hAnsi="Verdana"/>
          <w:sz w:val="19"/>
          <w:szCs w:val="19"/>
        </w:rPr>
        <w:tab/>
        <w:t>15-21 Uhr</w:t>
      </w:r>
    </w:p>
    <w:p w14:paraId="3FDCACB9" w14:textId="0BD44D95" w:rsidR="00C11334" w:rsidRDefault="00C11334" w:rsidP="00D023E0">
      <w:pPr>
        <w:spacing w:line="276" w:lineRule="auto"/>
        <w:rPr>
          <w:rFonts w:ascii="Verdana" w:hAnsi="Verdana"/>
          <w:sz w:val="19"/>
          <w:szCs w:val="19"/>
        </w:rPr>
      </w:pPr>
      <w:r>
        <w:rPr>
          <w:rFonts w:ascii="Verdana" w:hAnsi="Verdana"/>
          <w:sz w:val="19"/>
          <w:szCs w:val="19"/>
        </w:rPr>
        <w:t>Freitag</w:t>
      </w:r>
      <w:r w:rsidR="00082AA6">
        <w:rPr>
          <w:rFonts w:ascii="Verdana" w:hAnsi="Verdana"/>
          <w:sz w:val="19"/>
          <w:szCs w:val="19"/>
        </w:rPr>
        <w:t xml:space="preserve"> &amp; Samstag</w:t>
      </w:r>
      <w:r>
        <w:rPr>
          <w:rFonts w:ascii="Verdana" w:hAnsi="Verdana"/>
          <w:sz w:val="19"/>
          <w:szCs w:val="19"/>
        </w:rPr>
        <w:t>:</w:t>
      </w:r>
      <w:r>
        <w:rPr>
          <w:rFonts w:ascii="Verdana" w:hAnsi="Verdana"/>
          <w:sz w:val="19"/>
          <w:szCs w:val="19"/>
        </w:rPr>
        <w:tab/>
      </w:r>
      <w:r>
        <w:rPr>
          <w:rFonts w:ascii="Verdana" w:hAnsi="Verdana"/>
          <w:sz w:val="19"/>
          <w:szCs w:val="19"/>
        </w:rPr>
        <w:tab/>
        <w:t>15-22 Uh</w:t>
      </w:r>
      <w:r w:rsidR="00DD7A64">
        <w:rPr>
          <w:rFonts w:ascii="Verdana" w:hAnsi="Verdana"/>
          <w:sz w:val="19"/>
          <w:szCs w:val="19"/>
        </w:rPr>
        <w:t>r</w:t>
      </w:r>
    </w:p>
    <w:p w14:paraId="5CF7B8FE" w14:textId="26B8CD85" w:rsidR="00C11334" w:rsidRDefault="00C11334" w:rsidP="00D023E0">
      <w:pPr>
        <w:spacing w:line="276" w:lineRule="auto"/>
        <w:rPr>
          <w:rFonts w:ascii="Verdana" w:hAnsi="Verdana"/>
          <w:sz w:val="19"/>
          <w:szCs w:val="19"/>
        </w:rPr>
      </w:pPr>
      <w:r>
        <w:rPr>
          <w:rFonts w:ascii="Verdana" w:hAnsi="Verdana"/>
          <w:sz w:val="19"/>
          <w:szCs w:val="19"/>
        </w:rPr>
        <w:t>Sonntag:</w:t>
      </w:r>
      <w:r>
        <w:rPr>
          <w:rFonts w:ascii="Verdana" w:hAnsi="Verdana"/>
          <w:sz w:val="19"/>
          <w:szCs w:val="19"/>
        </w:rPr>
        <w:tab/>
      </w:r>
      <w:r>
        <w:rPr>
          <w:rFonts w:ascii="Verdana" w:hAnsi="Verdana"/>
          <w:sz w:val="19"/>
          <w:szCs w:val="19"/>
        </w:rPr>
        <w:tab/>
      </w:r>
      <w:r>
        <w:rPr>
          <w:rFonts w:ascii="Verdana" w:hAnsi="Verdana"/>
          <w:sz w:val="19"/>
          <w:szCs w:val="19"/>
        </w:rPr>
        <w:tab/>
        <w:t>13-21 Uhr</w:t>
      </w:r>
    </w:p>
    <w:p w14:paraId="36733190" w14:textId="77777777" w:rsidR="00C11334" w:rsidRPr="00DB3D7B" w:rsidRDefault="00C11334" w:rsidP="00D023E0">
      <w:pPr>
        <w:spacing w:line="276" w:lineRule="auto"/>
        <w:rPr>
          <w:rFonts w:ascii="Verdana" w:hAnsi="Verdana"/>
          <w:sz w:val="19"/>
          <w:szCs w:val="19"/>
        </w:rPr>
      </w:pPr>
    </w:p>
    <w:p w14:paraId="1BFD99C0" w14:textId="323938D3" w:rsidR="00776A66" w:rsidRPr="00DB3D7B" w:rsidRDefault="00776A66" w:rsidP="00D023E0">
      <w:pPr>
        <w:spacing w:line="276" w:lineRule="auto"/>
        <w:rPr>
          <w:rFonts w:ascii="Verdana" w:hAnsi="Verdana"/>
          <w:sz w:val="19"/>
          <w:szCs w:val="19"/>
        </w:rPr>
      </w:pPr>
      <w:r w:rsidRPr="00DB3D7B">
        <w:rPr>
          <w:rFonts w:ascii="Verdana" w:hAnsi="Verdana"/>
          <w:b/>
          <w:sz w:val="19"/>
          <w:szCs w:val="19"/>
        </w:rPr>
        <w:t>Eintritt:</w:t>
      </w:r>
      <w:r w:rsidRPr="00DB3D7B">
        <w:rPr>
          <w:rFonts w:ascii="Verdana" w:hAnsi="Verdana"/>
          <w:sz w:val="19"/>
          <w:szCs w:val="19"/>
        </w:rPr>
        <w:t xml:space="preserve"> </w:t>
      </w:r>
      <w:r w:rsidR="003E6420" w:rsidRPr="00DB3D7B">
        <w:rPr>
          <w:rFonts w:ascii="Verdana" w:hAnsi="Verdana"/>
          <w:sz w:val="19"/>
          <w:szCs w:val="19"/>
        </w:rPr>
        <w:t xml:space="preserve">Auf den Zentralen Festplatz </w:t>
      </w:r>
      <w:r w:rsidRPr="00DB3D7B">
        <w:rPr>
          <w:rFonts w:ascii="Verdana" w:hAnsi="Verdana"/>
          <w:sz w:val="19"/>
          <w:szCs w:val="19"/>
        </w:rPr>
        <w:t>frei!</w:t>
      </w:r>
    </w:p>
    <w:p w14:paraId="7AA3B221" w14:textId="50FDD48C" w:rsidR="004531AD" w:rsidRPr="00DB3D7B" w:rsidRDefault="0078173B" w:rsidP="00D023E0">
      <w:pPr>
        <w:spacing w:line="276" w:lineRule="auto"/>
        <w:jc w:val="both"/>
        <w:rPr>
          <w:rFonts w:ascii="Verdana" w:hAnsi="Verdana"/>
          <w:bCs/>
          <w:sz w:val="19"/>
          <w:szCs w:val="19"/>
        </w:rPr>
      </w:pPr>
      <w:r w:rsidRPr="00DB3D7B">
        <w:rPr>
          <w:rFonts w:ascii="Verdana" w:hAnsi="Verdana"/>
          <w:b/>
          <w:sz w:val="19"/>
          <w:szCs w:val="19"/>
        </w:rPr>
        <w:t>Ort</w:t>
      </w:r>
      <w:r w:rsidR="00D023E0" w:rsidRPr="00DB3D7B">
        <w:rPr>
          <w:rFonts w:ascii="Verdana" w:hAnsi="Verdana"/>
          <w:b/>
          <w:sz w:val="19"/>
          <w:szCs w:val="19"/>
        </w:rPr>
        <w:t xml:space="preserve">: </w:t>
      </w:r>
      <w:r w:rsidR="004E0377" w:rsidRPr="00DB3D7B">
        <w:rPr>
          <w:rFonts w:ascii="Verdana" w:hAnsi="Verdana"/>
          <w:bCs/>
          <w:sz w:val="19"/>
          <w:szCs w:val="19"/>
        </w:rPr>
        <w:t xml:space="preserve">Zentraler </w:t>
      </w:r>
      <w:r w:rsidR="00A10EE8" w:rsidRPr="00DB3D7B">
        <w:rPr>
          <w:rFonts w:ascii="Verdana" w:hAnsi="Verdana"/>
          <w:bCs/>
          <w:sz w:val="19"/>
          <w:szCs w:val="19"/>
        </w:rPr>
        <w:t xml:space="preserve">Festplatz am </w:t>
      </w:r>
      <w:r w:rsidR="004E0377" w:rsidRPr="00DB3D7B">
        <w:rPr>
          <w:rFonts w:ascii="Verdana" w:hAnsi="Verdana"/>
          <w:bCs/>
          <w:sz w:val="19"/>
          <w:szCs w:val="19"/>
        </w:rPr>
        <w:t>Kurt-Schumacher-</w:t>
      </w:r>
      <w:r w:rsidR="00A10EE8" w:rsidRPr="00DB3D7B">
        <w:rPr>
          <w:rFonts w:ascii="Verdana" w:hAnsi="Verdana"/>
          <w:bCs/>
          <w:sz w:val="19"/>
          <w:szCs w:val="19"/>
        </w:rPr>
        <w:t>Damm</w:t>
      </w:r>
      <w:r w:rsidRPr="00DB3D7B">
        <w:rPr>
          <w:rFonts w:ascii="Verdana" w:hAnsi="Verdana"/>
          <w:bCs/>
          <w:sz w:val="19"/>
          <w:szCs w:val="19"/>
        </w:rPr>
        <w:t xml:space="preserve">, </w:t>
      </w:r>
      <w:r w:rsidR="00A10EE8" w:rsidRPr="00DB3D7B">
        <w:rPr>
          <w:rFonts w:ascii="Verdana" w:hAnsi="Verdana"/>
          <w:bCs/>
          <w:sz w:val="19"/>
          <w:szCs w:val="19"/>
        </w:rPr>
        <w:t>13</w:t>
      </w:r>
      <w:r w:rsidR="000B6F5B" w:rsidRPr="00DB3D7B">
        <w:rPr>
          <w:rFonts w:ascii="Verdana" w:hAnsi="Verdana"/>
          <w:bCs/>
          <w:sz w:val="19"/>
          <w:szCs w:val="19"/>
        </w:rPr>
        <w:t>4</w:t>
      </w:r>
      <w:r w:rsidR="004E0377" w:rsidRPr="00DB3D7B">
        <w:rPr>
          <w:rFonts w:ascii="Verdana" w:hAnsi="Verdana"/>
          <w:bCs/>
          <w:sz w:val="19"/>
          <w:szCs w:val="19"/>
        </w:rPr>
        <w:t>05</w:t>
      </w:r>
      <w:r w:rsidR="00776A66" w:rsidRPr="00DB3D7B">
        <w:rPr>
          <w:rFonts w:ascii="Verdana" w:hAnsi="Verdana"/>
          <w:bCs/>
          <w:sz w:val="19"/>
          <w:szCs w:val="19"/>
        </w:rPr>
        <w:t xml:space="preserve"> Berli</w:t>
      </w:r>
      <w:r w:rsidR="00A10EE8" w:rsidRPr="00DB3D7B">
        <w:rPr>
          <w:rFonts w:ascii="Verdana" w:hAnsi="Verdana"/>
          <w:bCs/>
          <w:sz w:val="19"/>
          <w:szCs w:val="19"/>
        </w:rPr>
        <w:t>n</w:t>
      </w:r>
    </w:p>
    <w:p w14:paraId="785BAABF" w14:textId="77777777" w:rsidR="004E0377" w:rsidRPr="00DB3D7B" w:rsidRDefault="004531AD" w:rsidP="004E0377">
      <w:pPr>
        <w:spacing w:after="0" w:line="276" w:lineRule="auto"/>
        <w:jc w:val="both"/>
        <w:rPr>
          <w:rFonts w:ascii="Verdana" w:hAnsi="Verdana"/>
          <w:b/>
          <w:sz w:val="19"/>
          <w:szCs w:val="19"/>
        </w:rPr>
      </w:pPr>
      <w:r w:rsidRPr="00DB3D7B">
        <w:rPr>
          <w:rFonts w:ascii="Verdana" w:hAnsi="Verdana"/>
          <w:b/>
          <w:sz w:val="19"/>
          <w:szCs w:val="19"/>
        </w:rPr>
        <w:t xml:space="preserve">Öffentliche Verkehrsmittel: </w:t>
      </w:r>
    </w:p>
    <w:p w14:paraId="1B8904DA" w14:textId="09962AE7" w:rsidR="004E0377" w:rsidRPr="00DB3D7B" w:rsidRDefault="004E0377" w:rsidP="00B31D58">
      <w:pPr>
        <w:spacing w:after="0" w:line="276" w:lineRule="auto"/>
        <w:jc w:val="both"/>
        <w:rPr>
          <w:rFonts w:ascii="Verdana" w:hAnsi="Verdana"/>
          <w:sz w:val="19"/>
          <w:szCs w:val="19"/>
        </w:rPr>
      </w:pPr>
      <w:r w:rsidRPr="00DB3D7B">
        <w:rPr>
          <w:rFonts w:ascii="Verdana" w:hAnsi="Verdana"/>
          <w:sz w:val="19"/>
          <w:szCs w:val="19"/>
        </w:rPr>
        <w:t>Die Linie M21</w:t>
      </w:r>
      <w:r w:rsidR="009D4F44" w:rsidRPr="00DB3D7B">
        <w:rPr>
          <w:rFonts w:ascii="Verdana" w:hAnsi="Verdana"/>
          <w:sz w:val="19"/>
          <w:szCs w:val="19"/>
        </w:rPr>
        <w:t xml:space="preserve"> und X21</w:t>
      </w:r>
      <w:r w:rsidR="00B31D58" w:rsidRPr="00DB3D7B">
        <w:rPr>
          <w:rFonts w:ascii="Verdana" w:hAnsi="Verdana"/>
          <w:sz w:val="19"/>
          <w:szCs w:val="19"/>
        </w:rPr>
        <w:t xml:space="preserve"> </w:t>
      </w:r>
      <w:r w:rsidR="00DB3D7B" w:rsidRPr="00DB3D7B">
        <w:rPr>
          <w:rFonts w:ascii="Verdana" w:hAnsi="Verdana"/>
          <w:sz w:val="19"/>
          <w:szCs w:val="19"/>
        </w:rPr>
        <w:t xml:space="preserve">aus </w:t>
      </w:r>
      <w:r w:rsidR="00B31D58" w:rsidRPr="00DB3D7B">
        <w:rPr>
          <w:rFonts w:ascii="Verdana" w:hAnsi="Verdana"/>
          <w:sz w:val="19"/>
          <w:szCs w:val="19"/>
        </w:rPr>
        <w:t xml:space="preserve">Richtung </w:t>
      </w:r>
      <w:r w:rsidR="00DB3D7B" w:rsidRPr="00DB3D7B">
        <w:rPr>
          <w:rFonts w:ascii="Verdana" w:hAnsi="Verdana"/>
          <w:sz w:val="19"/>
          <w:szCs w:val="19"/>
        </w:rPr>
        <w:t>des Jakob-Kaiser-Platzes</w:t>
      </w:r>
      <w:r w:rsidR="00B31D58" w:rsidRPr="00DB3D7B">
        <w:rPr>
          <w:rFonts w:ascii="Verdana" w:hAnsi="Verdana"/>
          <w:sz w:val="19"/>
          <w:szCs w:val="19"/>
        </w:rPr>
        <w:t xml:space="preserve"> h</w:t>
      </w:r>
      <w:r w:rsidR="00937F8B" w:rsidRPr="00DB3D7B">
        <w:rPr>
          <w:rFonts w:ascii="Verdana" w:hAnsi="Verdana"/>
          <w:sz w:val="19"/>
          <w:szCs w:val="19"/>
        </w:rPr>
        <w:t xml:space="preserve">alten während des </w:t>
      </w:r>
      <w:r w:rsidR="00DD7A64">
        <w:rPr>
          <w:rFonts w:ascii="Verdana" w:hAnsi="Verdana"/>
          <w:sz w:val="19"/>
          <w:szCs w:val="19"/>
        </w:rPr>
        <w:t>1. Berliner</w:t>
      </w:r>
      <w:r w:rsidR="00937F8B" w:rsidRPr="00DB3D7B">
        <w:rPr>
          <w:rFonts w:ascii="Verdana" w:hAnsi="Verdana"/>
          <w:sz w:val="19"/>
          <w:szCs w:val="19"/>
        </w:rPr>
        <w:t xml:space="preserve"> </w:t>
      </w:r>
      <w:r w:rsidR="00DD7A64">
        <w:rPr>
          <w:rFonts w:ascii="Verdana" w:hAnsi="Verdana"/>
          <w:sz w:val="19"/>
          <w:szCs w:val="19"/>
        </w:rPr>
        <w:t>Herbst-Rummels</w:t>
      </w:r>
      <w:r w:rsidR="00937F8B" w:rsidRPr="00DB3D7B">
        <w:rPr>
          <w:rFonts w:ascii="Verdana" w:hAnsi="Verdana"/>
          <w:sz w:val="19"/>
          <w:szCs w:val="19"/>
        </w:rPr>
        <w:t xml:space="preserve"> </w:t>
      </w:r>
      <w:r w:rsidR="00DB3D7B" w:rsidRPr="00DB3D7B">
        <w:rPr>
          <w:rFonts w:ascii="Verdana" w:hAnsi="Verdana"/>
          <w:sz w:val="19"/>
          <w:szCs w:val="19"/>
        </w:rPr>
        <w:t xml:space="preserve">an einer Sonderhaltestelle </w:t>
      </w:r>
      <w:r w:rsidR="00937F8B" w:rsidRPr="00DB3D7B">
        <w:rPr>
          <w:rFonts w:ascii="Verdana" w:hAnsi="Verdana"/>
          <w:sz w:val="19"/>
          <w:szCs w:val="19"/>
        </w:rPr>
        <w:t xml:space="preserve">direkt </w:t>
      </w:r>
      <w:r w:rsidR="00DB3D7B" w:rsidRPr="00DB3D7B">
        <w:rPr>
          <w:rFonts w:ascii="Verdana" w:hAnsi="Verdana"/>
          <w:sz w:val="19"/>
          <w:szCs w:val="19"/>
        </w:rPr>
        <w:t>am Zentralen Festplatz.</w:t>
      </w:r>
    </w:p>
    <w:p w14:paraId="2F5A4364" w14:textId="77777777" w:rsidR="00BF28E3" w:rsidRPr="00DB3D7B" w:rsidRDefault="00BF28E3" w:rsidP="006A5446">
      <w:pPr>
        <w:jc w:val="center"/>
        <w:rPr>
          <w:rFonts w:ascii="Verdana" w:hAnsi="Verdana"/>
          <w:sz w:val="19"/>
          <w:szCs w:val="19"/>
        </w:rPr>
      </w:pPr>
    </w:p>
    <w:sectPr w:rsidR="00BF28E3" w:rsidRPr="00DB3D7B" w:rsidSect="00082AA6">
      <w:headerReference w:type="default" r:id="rId7"/>
      <w:footerReference w:type="default" r:id="rId8"/>
      <w:pgSz w:w="11906" w:h="16838"/>
      <w:pgMar w:top="1276" w:right="1274" w:bottom="993"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18660" w14:textId="77777777" w:rsidR="008565C0" w:rsidRDefault="008565C0" w:rsidP="008565C0">
      <w:pPr>
        <w:spacing w:after="0" w:line="240" w:lineRule="auto"/>
      </w:pPr>
      <w:r>
        <w:separator/>
      </w:r>
    </w:p>
  </w:endnote>
  <w:endnote w:type="continuationSeparator" w:id="0">
    <w:p w14:paraId="44D96566" w14:textId="77777777" w:rsidR="008565C0" w:rsidRDefault="008565C0" w:rsidP="0085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65F5F" w14:textId="77777777" w:rsidR="00F000F5" w:rsidRPr="008A3E83" w:rsidRDefault="00F000F5" w:rsidP="00F000F5">
    <w:pPr>
      <w:pStyle w:val="Fuzeile"/>
      <w:jc w:val="center"/>
      <w:rPr>
        <w:b/>
        <w:sz w:val="18"/>
        <w:szCs w:val="18"/>
      </w:rPr>
    </w:pPr>
    <w:r w:rsidRPr="008A3E83">
      <w:rPr>
        <w:b/>
        <w:sz w:val="18"/>
        <w:szCs w:val="18"/>
      </w:rPr>
      <w:t>Für Fragen und weitere Informationen wenden Sie sich gern an:</w:t>
    </w:r>
  </w:p>
  <w:p w14:paraId="690577C8" w14:textId="77777777" w:rsidR="00F000F5" w:rsidRPr="008A3E83" w:rsidRDefault="00F000F5" w:rsidP="00F000F5">
    <w:pPr>
      <w:pStyle w:val="Fuzeile"/>
      <w:jc w:val="center"/>
      <w:rPr>
        <w:sz w:val="18"/>
        <w:szCs w:val="18"/>
      </w:rPr>
    </w:pPr>
    <w:r w:rsidRPr="008A3E83">
      <w:rPr>
        <w:sz w:val="18"/>
        <w:szCs w:val="18"/>
      </w:rPr>
      <w:t xml:space="preserve">Eckel Presse &amp; PR GmbH, Knesebeckstraße 54, 10719 Berlin, Tel: 030/88 91 29 88, </w:t>
    </w:r>
    <w:r>
      <w:rPr>
        <w:sz w:val="18"/>
        <w:szCs w:val="18"/>
      </w:rPr>
      <w:t>info@e-</w:t>
    </w:r>
    <w:r w:rsidRPr="00242233">
      <w:rPr>
        <w:sz w:val="18"/>
        <w:szCs w:val="18"/>
      </w:rPr>
      <w:t>pr.de</w:t>
    </w:r>
    <w:r>
      <w:rPr>
        <w:sz w:val="18"/>
        <w:szCs w:val="18"/>
      </w:rPr>
      <w:t>, www.e-</w:t>
    </w:r>
    <w:r w:rsidRPr="008A3E83">
      <w:rPr>
        <w:sz w:val="18"/>
        <w:szCs w:val="18"/>
      </w:rPr>
      <w:t>pr.de</w:t>
    </w:r>
  </w:p>
  <w:p w14:paraId="11D11D4F" w14:textId="77777777" w:rsidR="00F000F5" w:rsidRDefault="00F000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4ACD2" w14:textId="77777777" w:rsidR="008565C0" w:rsidRDefault="008565C0" w:rsidP="008565C0">
      <w:pPr>
        <w:spacing w:after="0" w:line="240" w:lineRule="auto"/>
      </w:pPr>
      <w:r>
        <w:separator/>
      </w:r>
    </w:p>
  </w:footnote>
  <w:footnote w:type="continuationSeparator" w:id="0">
    <w:p w14:paraId="5E8B6F12" w14:textId="77777777" w:rsidR="008565C0" w:rsidRDefault="008565C0" w:rsidP="0085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8EC8" w14:textId="28F66D9D" w:rsidR="008565C0" w:rsidRDefault="00A60A08">
    <w:pPr>
      <w:pStyle w:val="Kopfzeile"/>
    </w:pPr>
    <w:r>
      <w:rPr>
        <w:noProof/>
      </w:rPr>
      <w:drawing>
        <wp:anchor distT="0" distB="0" distL="114300" distR="114300" simplePos="0" relativeHeight="251660288" behindDoc="0" locked="0" layoutInCell="1" allowOverlap="1" wp14:anchorId="4D60D1DD" wp14:editId="1D54C8D3">
          <wp:simplePos x="0" y="0"/>
          <wp:positionH relativeFrom="margin">
            <wp:align>center</wp:align>
          </wp:positionH>
          <wp:positionV relativeFrom="paragraph">
            <wp:posOffset>17145</wp:posOffset>
          </wp:positionV>
          <wp:extent cx="887730" cy="869315"/>
          <wp:effectExtent l="0" t="0" r="7620" b="698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austellerverband Logo.jpg"/>
                  <pic:cNvPicPr/>
                </pic:nvPicPr>
                <pic:blipFill>
                  <a:blip r:embed="rId1">
                    <a:extLst>
                      <a:ext uri="{28A0092B-C50C-407E-A947-70E740481C1C}">
                        <a14:useLocalDpi xmlns:a14="http://schemas.microsoft.com/office/drawing/2010/main" val="0"/>
                      </a:ext>
                    </a:extLst>
                  </a:blip>
                  <a:stretch>
                    <a:fillRect/>
                  </a:stretch>
                </pic:blipFill>
                <pic:spPr>
                  <a:xfrm>
                    <a:off x="0" y="0"/>
                    <a:ext cx="887730" cy="869315"/>
                  </a:xfrm>
                  <a:prstGeom prst="rect">
                    <a:avLst/>
                  </a:prstGeom>
                </pic:spPr>
              </pic:pic>
            </a:graphicData>
          </a:graphic>
        </wp:anchor>
      </w:drawing>
    </w:r>
    <w:r w:rsidR="008565C0">
      <w:t xml:space="preserve">                               </w:t>
    </w:r>
    <w:r w:rsidR="009B2583">
      <w:t xml:space="preserve">                          </w:t>
    </w:r>
    <w:r w:rsidR="008565C0">
      <w:t xml:space="preserve">  </w:t>
    </w:r>
    <w:r w:rsidR="009B2583">
      <w:t xml:space="preserve">                                  </w:t>
    </w:r>
    <w:r w:rsidR="008565C0">
      <w:t xml:space="preserve">    </w:t>
    </w:r>
    <w:r w:rsidR="009B2583">
      <w:rPr>
        <w:rFonts w:eastAsia="Times New Rom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2751"/>
    <w:multiLevelType w:val="hybridMultilevel"/>
    <w:tmpl w:val="92E6E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C0"/>
    <w:rsid w:val="000062EC"/>
    <w:rsid w:val="00011A65"/>
    <w:rsid w:val="00030A04"/>
    <w:rsid w:val="00082AA6"/>
    <w:rsid w:val="00085917"/>
    <w:rsid w:val="00087FB3"/>
    <w:rsid w:val="00092EDA"/>
    <w:rsid w:val="000974FF"/>
    <w:rsid w:val="000A6B72"/>
    <w:rsid w:val="000B104B"/>
    <w:rsid w:val="000B3F48"/>
    <w:rsid w:val="000B6F5B"/>
    <w:rsid w:val="000D2B60"/>
    <w:rsid w:val="000D553B"/>
    <w:rsid w:val="00103692"/>
    <w:rsid w:val="001249CD"/>
    <w:rsid w:val="00131ADE"/>
    <w:rsid w:val="001411D2"/>
    <w:rsid w:val="001634B5"/>
    <w:rsid w:val="00177A37"/>
    <w:rsid w:val="00187673"/>
    <w:rsid w:val="0019345A"/>
    <w:rsid w:val="001B15B5"/>
    <w:rsid w:val="001B2F65"/>
    <w:rsid w:val="001B509D"/>
    <w:rsid w:val="001B589A"/>
    <w:rsid w:val="001C4B02"/>
    <w:rsid w:val="001C636C"/>
    <w:rsid w:val="001D64D2"/>
    <w:rsid w:val="001D69C8"/>
    <w:rsid w:val="001D77D5"/>
    <w:rsid w:val="001D7DAD"/>
    <w:rsid w:val="001E57E5"/>
    <w:rsid w:val="0021297E"/>
    <w:rsid w:val="00231E39"/>
    <w:rsid w:val="00242962"/>
    <w:rsid w:val="0027182C"/>
    <w:rsid w:val="00273386"/>
    <w:rsid w:val="0027444E"/>
    <w:rsid w:val="0029339C"/>
    <w:rsid w:val="002A00C5"/>
    <w:rsid w:val="002A422C"/>
    <w:rsid w:val="002B1E8D"/>
    <w:rsid w:val="002B74C3"/>
    <w:rsid w:val="002C2C21"/>
    <w:rsid w:val="002D271C"/>
    <w:rsid w:val="003070D3"/>
    <w:rsid w:val="00324520"/>
    <w:rsid w:val="003271B9"/>
    <w:rsid w:val="00336C03"/>
    <w:rsid w:val="00347CDB"/>
    <w:rsid w:val="00352C9C"/>
    <w:rsid w:val="00377D93"/>
    <w:rsid w:val="003928A9"/>
    <w:rsid w:val="003A2A56"/>
    <w:rsid w:val="003B629C"/>
    <w:rsid w:val="003C2CED"/>
    <w:rsid w:val="003E6420"/>
    <w:rsid w:val="003E7894"/>
    <w:rsid w:val="00411CE1"/>
    <w:rsid w:val="0041668E"/>
    <w:rsid w:val="00431F4A"/>
    <w:rsid w:val="00436F4A"/>
    <w:rsid w:val="004377EA"/>
    <w:rsid w:val="004531AD"/>
    <w:rsid w:val="004807D6"/>
    <w:rsid w:val="00487343"/>
    <w:rsid w:val="004A2EDD"/>
    <w:rsid w:val="004A60BC"/>
    <w:rsid w:val="004A7177"/>
    <w:rsid w:val="004B54C7"/>
    <w:rsid w:val="004C4169"/>
    <w:rsid w:val="004E0377"/>
    <w:rsid w:val="004F0F86"/>
    <w:rsid w:val="00504ABC"/>
    <w:rsid w:val="00507DD8"/>
    <w:rsid w:val="005139C3"/>
    <w:rsid w:val="00520E6C"/>
    <w:rsid w:val="00536BF8"/>
    <w:rsid w:val="00542FA3"/>
    <w:rsid w:val="0054780E"/>
    <w:rsid w:val="005637C0"/>
    <w:rsid w:val="0057659F"/>
    <w:rsid w:val="00581710"/>
    <w:rsid w:val="00587937"/>
    <w:rsid w:val="005E4AA3"/>
    <w:rsid w:val="006018B2"/>
    <w:rsid w:val="006170AD"/>
    <w:rsid w:val="006320A0"/>
    <w:rsid w:val="0063696B"/>
    <w:rsid w:val="00662424"/>
    <w:rsid w:val="006642DC"/>
    <w:rsid w:val="0067750B"/>
    <w:rsid w:val="00694335"/>
    <w:rsid w:val="0069756D"/>
    <w:rsid w:val="006A5446"/>
    <w:rsid w:val="006C19D5"/>
    <w:rsid w:val="006D490B"/>
    <w:rsid w:val="006D7696"/>
    <w:rsid w:val="007003E2"/>
    <w:rsid w:val="00710784"/>
    <w:rsid w:val="00711964"/>
    <w:rsid w:val="007132DE"/>
    <w:rsid w:val="007234EA"/>
    <w:rsid w:val="00723CCB"/>
    <w:rsid w:val="00723F53"/>
    <w:rsid w:val="0073220F"/>
    <w:rsid w:val="007525C3"/>
    <w:rsid w:val="0075280C"/>
    <w:rsid w:val="0075401A"/>
    <w:rsid w:val="00755350"/>
    <w:rsid w:val="00756C56"/>
    <w:rsid w:val="00773C13"/>
    <w:rsid w:val="00776A66"/>
    <w:rsid w:val="0078173B"/>
    <w:rsid w:val="00784867"/>
    <w:rsid w:val="00787626"/>
    <w:rsid w:val="007B66FA"/>
    <w:rsid w:val="007C57AD"/>
    <w:rsid w:val="007E7EAE"/>
    <w:rsid w:val="00800AFF"/>
    <w:rsid w:val="00814849"/>
    <w:rsid w:val="00822041"/>
    <w:rsid w:val="0083577C"/>
    <w:rsid w:val="00847DAA"/>
    <w:rsid w:val="008501E6"/>
    <w:rsid w:val="008527D7"/>
    <w:rsid w:val="008565C0"/>
    <w:rsid w:val="00860258"/>
    <w:rsid w:val="00886524"/>
    <w:rsid w:val="008E6048"/>
    <w:rsid w:val="008F566A"/>
    <w:rsid w:val="00904922"/>
    <w:rsid w:val="00937F8B"/>
    <w:rsid w:val="00945206"/>
    <w:rsid w:val="00947D44"/>
    <w:rsid w:val="00953677"/>
    <w:rsid w:val="0097578A"/>
    <w:rsid w:val="009806B3"/>
    <w:rsid w:val="00995430"/>
    <w:rsid w:val="009A67EA"/>
    <w:rsid w:val="009B169F"/>
    <w:rsid w:val="009B2583"/>
    <w:rsid w:val="009C02C3"/>
    <w:rsid w:val="009C2AD9"/>
    <w:rsid w:val="009C5EB1"/>
    <w:rsid w:val="009D4F44"/>
    <w:rsid w:val="009E0513"/>
    <w:rsid w:val="009E43A9"/>
    <w:rsid w:val="009E63DC"/>
    <w:rsid w:val="009E67AE"/>
    <w:rsid w:val="009F5DBB"/>
    <w:rsid w:val="00A01E6C"/>
    <w:rsid w:val="00A02776"/>
    <w:rsid w:val="00A10340"/>
    <w:rsid w:val="00A10EE8"/>
    <w:rsid w:val="00A20119"/>
    <w:rsid w:val="00A206C8"/>
    <w:rsid w:val="00A3485C"/>
    <w:rsid w:val="00A41572"/>
    <w:rsid w:val="00A42DEE"/>
    <w:rsid w:val="00A60A08"/>
    <w:rsid w:val="00A70678"/>
    <w:rsid w:val="00A723CC"/>
    <w:rsid w:val="00A91798"/>
    <w:rsid w:val="00AA649E"/>
    <w:rsid w:val="00AB5036"/>
    <w:rsid w:val="00AC6E76"/>
    <w:rsid w:val="00AD5610"/>
    <w:rsid w:val="00AD66F3"/>
    <w:rsid w:val="00AE5D99"/>
    <w:rsid w:val="00AE6B30"/>
    <w:rsid w:val="00B0120E"/>
    <w:rsid w:val="00B029C2"/>
    <w:rsid w:val="00B035E1"/>
    <w:rsid w:val="00B27B25"/>
    <w:rsid w:val="00B31D58"/>
    <w:rsid w:val="00B42B7E"/>
    <w:rsid w:val="00B66DB6"/>
    <w:rsid w:val="00B754AC"/>
    <w:rsid w:val="00B8591B"/>
    <w:rsid w:val="00B87671"/>
    <w:rsid w:val="00BB1233"/>
    <w:rsid w:val="00BD420E"/>
    <w:rsid w:val="00BE4B74"/>
    <w:rsid w:val="00BF28E3"/>
    <w:rsid w:val="00C04423"/>
    <w:rsid w:val="00C11334"/>
    <w:rsid w:val="00C1235C"/>
    <w:rsid w:val="00C1631C"/>
    <w:rsid w:val="00C2157E"/>
    <w:rsid w:val="00C22BCF"/>
    <w:rsid w:val="00C254A1"/>
    <w:rsid w:val="00C71DC9"/>
    <w:rsid w:val="00C74B3D"/>
    <w:rsid w:val="00C77F56"/>
    <w:rsid w:val="00CA038E"/>
    <w:rsid w:val="00CB7586"/>
    <w:rsid w:val="00CD08FF"/>
    <w:rsid w:val="00CF58A4"/>
    <w:rsid w:val="00CF6B42"/>
    <w:rsid w:val="00D023E0"/>
    <w:rsid w:val="00D05375"/>
    <w:rsid w:val="00D256EA"/>
    <w:rsid w:val="00D26D37"/>
    <w:rsid w:val="00D345D1"/>
    <w:rsid w:val="00D44F44"/>
    <w:rsid w:val="00D468F5"/>
    <w:rsid w:val="00D5000F"/>
    <w:rsid w:val="00D742E7"/>
    <w:rsid w:val="00D868B5"/>
    <w:rsid w:val="00DA074D"/>
    <w:rsid w:val="00DB3D7B"/>
    <w:rsid w:val="00DD7A64"/>
    <w:rsid w:val="00DE533B"/>
    <w:rsid w:val="00E01921"/>
    <w:rsid w:val="00E1174C"/>
    <w:rsid w:val="00E228F3"/>
    <w:rsid w:val="00E27685"/>
    <w:rsid w:val="00E308F9"/>
    <w:rsid w:val="00E32063"/>
    <w:rsid w:val="00E343B1"/>
    <w:rsid w:val="00E369C0"/>
    <w:rsid w:val="00E5655C"/>
    <w:rsid w:val="00E62F2E"/>
    <w:rsid w:val="00E92185"/>
    <w:rsid w:val="00E92A9F"/>
    <w:rsid w:val="00EC0FD4"/>
    <w:rsid w:val="00EC717B"/>
    <w:rsid w:val="00EE2101"/>
    <w:rsid w:val="00EE3CE9"/>
    <w:rsid w:val="00F000F5"/>
    <w:rsid w:val="00F049D4"/>
    <w:rsid w:val="00F47300"/>
    <w:rsid w:val="00F548C6"/>
    <w:rsid w:val="00F630D1"/>
    <w:rsid w:val="00F77411"/>
    <w:rsid w:val="00FA567D"/>
    <w:rsid w:val="00FA5BCB"/>
    <w:rsid w:val="00FB6E03"/>
    <w:rsid w:val="00FC5022"/>
    <w:rsid w:val="00FC7412"/>
    <w:rsid w:val="00FC776F"/>
    <w:rsid w:val="00FE6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2271D"/>
  <w15:chartTrackingRefBased/>
  <w15:docId w15:val="{086D4C77-54A3-4E48-9C6F-BB3AFE8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65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65C0"/>
  </w:style>
  <w:style w:type="paragraph" w:styleId="Fuzeile">
    <w:name w:val="footer"/>
    <w:basedOn w:val="Standard"/>
    <w:link w:val="FuzeileZchn"/>
    <w:uiPriority w:val="99"/>
    <w:unhideWhenUsed/>
    <w:rsid w:val="008565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65C0"/>
  </w:style>
  <w:style w:type="character" w:customStyle="1" w:styleId="bold">
    <w:name w:val="bold"/>
    <w:basedOn w:val="Absatz-Standardschriftart"/>
    <w:rsid w:val="00F049D4"/>
  </w:style>
  <w:style w:type="character" w:styleId="Hyperlink">
    <w:name w:val="Hyperlink"/>
    <w:basedOn w:val="Absatz-Standardschriftart"/>
    <w:uiPriority w:val="99"/>
    <w:unhideWhenUsed/>
    <w:rsid w:val="0078173B"/>
    <w:rPr>
      <w:color w:val="0563C1" w:themeColor="hyperlink"/>
      <w:u w:val="single"/>
    </w:rPr>
  </w:style>
  <w:style w:type="character" w:styleId="NichtaufgelsteErwhnung">
    <w:name w:val="Unresolved Mention"/>
    <w:basedOn w:val="Absatz-Standardschriftart"/>
    <w:uiPriority w:val="99"/>
    <w:semiHidden/>
    <w:unhideWhenUsed/>
    <w:rsid w:val="0078173B"/>
    <w:rPr>
      <w:color w:val="808080"/>
      <w:shd w:val="clear" w:color="auto" w:fill="E6E6E6"/>
    </w:rPr>
  </w:style>
  <w:style w:type="character" w:styleId="Kommentarzeichen">
    <w:name w:val="annotation reference"/>
    <w:basedOn w:val="Absatz-Standardschriftart"/>
    <w:uiPriority w:val="99"/>
    <w:semiHidden/>
    <w:unhideWhenUsed/>
    <w:rsid w:val="00587937"/>
    <w:rPr>
      <w:sz w:val="16"/>
      <w:szCs w:val="16"/>
    </w:rPr>
  </w:style>
  <w:style w:type="paragraph" w:styleId="Kommentartext">
    <w:name w:val="annotation text"/>
    <w:basedOn w:val="Standard"/>
    <w:link w:val="KommentartextZchn"/>
    <w:uiPriority w:val="99"/>
    <w:semiHidden/>
    <w:unhideWhenUsed/>
    <w:rsid w:val="005879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7937"/>
    <w:rPr>
      <w:sz w:val="20"/>
      <w:szCs w:val="20"/>
    </w:rPr>
  </w:style>
  <w:style w:type="paragraph" w:styleId="Kommentarthema">
    <w:name w:val="annotation subject"/>
    <w:basedOn w:val="Kommentartext"/>
    <w:next w:val="Kommentartext"/>
    <w:link w:val="KommentarthemaZchn"/>
    <w:uiPriority w:val="99"/>
    <w:semiHidden/>
    <w:unhideWhenUsed/>
    <w:rsid w:val="00587937"/>
    <w:rPr>
      <w:b/>
      <w:bCs/>
    </w:rPr>
  </w:style>
  <w:style w:type="character" w:customStyle="1" w:styleId="KommentarthemaZchn">
    <w:name w:val="Kommentarthema Zchn"/>
    <w:basedOn w:val="KommentartextZchn"/>
    <w:link w:val="Kommentarthema"/>
    <w:uiPriority w:val="99"/>
    <w:semiHidden/>
    <w:rsid w:val="00587937"/>
    <w:rPr>
      <w:b/>
      <w:bCs/>
      <w:sz w:val="20"/>
      <w:szCs w:val="20"/>
    </w:rPr>
  </w:style>
  <w:style w:type="paragraph" w:styleId="Sprechblasentext">
    <w:name w:val="Balloon Text"/>
    <w:basedOn w:val="Standard"/>
    <w:link w:val="SprechblasentextZchn"/>
    <w:uiPriority w:val="99"/>
    <w:semiHidden/>
    <w:unhideWhenUsed/>
    <w:rsid w:val="005879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937"/>
    <w:rPr>
      <w:rFonts w:ascii="Segoe UI" w:hAnsi="Segoe UI" w:cs="Segoe UI"/>
      <w:sz w:val="18"/>
      <w:szCs w:val="18"/>
    </w:rPr>
  </w:style>
  <w:style w:type="character" w:styleId="BesuchterLink">
    <w:name w:val="FollowedHyperlink"/>
    <w:basedOn w:val="Absatz-Standardschriftart"/>
    <w:uiPriority w:val="99"/>
    <w:semiHidden/>
    <w:unhideWhenUsed/>
    <w:rsid w:val="00A91798"/>
    <w:rPr>
      <w:color w:val="954F72" w:themeColor="followedHyperlink"/>
      <w:u w:val="single"/>
    </w:rPr>
  </w:style>
  <w:style w:type="paragraph" w:styleId="Listenabsatz">
    <w:name w:val="List Paragraph"/>
    <w:basedOn w:val="Standard"/>
    <w:uiPriority w:val="34"/>
    <w:qFormat/>
    <w:rsid w:val="00C11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4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Eckel</dc:creator>
  <cp:keywords/>
  <dc:description/>
  <cp:lastModifiedBy>Angelika Grüttner</cp:lastModifiedBy>
  <cp:revision>6</cp:revision>
  <cp:lastPrinted>2019-09-11T10:04:00Z</cp:lastPrinted>
  <dcterms:created xsi:type="dcterms:W3CDTF">2020-08-25T14:38:00Z</dcterms:created>
  <dcterms:modified xsi:type="dcterms:W3CDTF">2020-08-26T15:05:00Z</dcterms:modified>
</cp:coreProperties>
</file>